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A33F" w14:textId="77777777" w:rsidR="00AE2FA5" w:rsidRDefault="00AE2FA5">
      <w:pPr>
        <w:pStyle w:val="PlainText"/>
        <w:jc w:val="center"/>
        <w:rPr>
          <w:rFonts w:ascii="Garamond" w:hAnsi="Garamond"/>
          <w:b/>
          <w:sz w:val="32"/>
        </w:rPr>
      </w:pPr>
      <w:proofErr w:type="spellStart"/>
      <w:r w:rsidRPr="004F3383">
        <w:rPr>
          <w:rFonts w:ascii="Garamond" w:hAnsi="Garamond"/>
          <w:b/>
          <w:sz w:val="32"/>
        </w:rPr>
        <w:t>Babetta</w:t>
      </w:r>
      <w:proofErr w:type="spellEnd"/>
      <w:r w:rsidRPr="004F3383">
        <w:rPr>
          <w:rFonts w:ascii="Garamond" w:hAnsi="Garamond"/>
          <w:b/>
          <w:sz w:val="32"/>
        </w:rPr>
        <w:t xml:space="preserve"> George</w:t>
      </w:r>
      <w:r>
        <w:rPr>
          <w:rFonts w:ascii="Garamond" w:hAnsi="Garamond"/>
          <w:b/>
          <w:sz w:val="32"/>
        </w:rPr>
        <w:softHyphen/>
      </w:r>
    </w:p>
    <w:p w14:paraId="517475BD" w14:textId="77777777" w:rsidR="00AE2FA5" w:rsidRPr="00052807" w:rsidRDefault="00AE2FA5" w:rsidP="00F13A02">
      <w:pPr>
        <w:pStyle w:val="PlainText"/>
        <w:jc w:val="center"/>
        <w:rPr>
          <w:rFonts w:ascii="Garamond" w:hAnsi="Garamond"/>
          <w:b/>
          <w:sz w:val="28"/>
        </w:rPr>
      </w:pPr>
      <w:r w:rsidRPr="00052807">
        <w:rPr>
          <w:rFonts w:ascii="Garamond" w:hAnsi="Garamond"/>
          <w:b/>
          <w:sz w:val="28"/>
        </w:rPr>
        <w:t>Curriculum Vitae</w:t>
      </w:r>
    </w:p>
    <w:p w14:paraId="7BD5A2EE" w14:textId="77777777" w:rsidR="00F13A02" w:rsidRPr="004F3383" w:rsidRDefault="00F13A02">
      <w:pPr>
        <w:pStyle w:val="PlainText"/>
        <w:rPr>
          <w:rFonts w:ascii="Garamond" w:hAnsi="Garamond"/>
          <w:b/>
          <w:sz w:val="22"/>
        </w:rPr>
      </w:pPr>
    </w:p>
    <w:p w14:paraId="4DD88B68" w14:textId="77777777" w:rsidR="00F13A02" w:rsidRPr="004F3383" w:rsidRDefault="00F13A02" w:rsidP="00F13A02">
      <w:pPr>
        <w:pStyle w:val="PlainText"/>
        <w:tabs>
          <w:tab w:val="left" w:pos="6840"/>
        </w:tabs>
        <w:rPr>
          <w:rFonts w:ascii="Garamond" w:hAnsi="Garamond"/>
          <w:b/>
          <w:sz w:val="22"/>
        </w:rPr>
      </w:pPr>
      <w:r w:rsidRPr="004F3383">
        <w:rPr>
          <w:rFonts w:ascii="Garamond" w:hAnsi="Garamond"/>
          <w:b/>
          <w:sz w:val="22"/>
        </w:rPr>
        <w:t>8200 Neely Dr. Unit 110</w:t>
      </w:r>
      <w:r w:rsidRPr="004F3383">
        <w:rPr>
          <w:rFonts w:ascii="Garamond" w:hAnsi="Garamond"/>
          <w:b/>
          <w:sz w:val="22"/>
        </w:rPr>
        <w:tab/>
        <w:t>(512) 657-2227</w:t>
      </w:r>
    </w:p>
    <w:p w14:paraId="0768F3DE" w14:textId="77777777" w:rsidR="00F13A02" w:rsidRPr="004F3383" w:rsidRDefault="00F13A02" w:rsidP="00F13A02">
      <w:pPr>
        <w:pStyle w:val="PlainText"/>
        <w:pBdr>
          <w:bottom w:val="single" w:sz="12" w:space="1" w:color="auto"/>
        </w:pBdr>
        <w:tabs>
          <w:tab w:val="left" w:pos="6840"/>
        </w:tabs>
        <w:rPr>
          <w:rFonts w:ascii="Garamond" w:hAnsi="Garamond"/>
          <w:b/>
          <w:sz w:val="22"/>
        </w:rPr>
      </w:pPr>
      <w:r w:rsidRPr="004F3383">
        <w:rPr>
          <w:rFonts w:ascii="Garamond" w:hAnsi="Garamond"/>
          <w:b/>
          <w:sz w:val="22"/>
        </w:rPr>
        <w:t>Austin, Texas 78759</w:t>
      </w:r>
      <w:r w:rsidRPr="004F3383">
        <w:rPr>
          <w:rFonts w:ascii="Garamond" w:hAnsi="Garamond"/>
          <w:b/>
          <w:sz w:val="22"/>
        </w:rPr>
        <w:tab/>
        <w:t>babsgeorge1@gmail.com</w:t>
      </w:r>
      <w:r w:rsidRPr="004F3383">
        <w:rPr>
          <w:rFonts w:ascii="Garamond" w:hAnsi="Garamond"/>
          <w:b/>
          <w:sz w:val="22"/>
        </w:rPr>
        <w:tab/>
        <w:t xml:space="preserve"> </w:t>
      </w:r>
    </w:p>
    <w:p w14:paraId="60605261" w14:textId="77777777" w:rsidR="00F13A02" w:rsidRPr="004F3383" w:rsidRDefault="00F13A02">
      <w:pPr>
        <w:pStyle w:val="PlainText"/>
        <w:jc w:val="right"/>
        <w:rPr>
          <w:rFonts w:ascii="Garamond" w:hAnsi="Garamond"/>
          <w:sz w:val="24"/>
        </w:rPr>
      </w:pPr>
    </w:p>
    <w:p w14:paraId="6A453F0F" w14:textId="77777777" w:rsidR="00F13A02" w:rsidRPr="004F3383" w:rsidRDefault="00F13A02">
      <w:pPr>
        <w:pStyle w:val="PlainText"/>
        <w:jc w:val="right"/>
        <w:rPr>
          <w:rFonts w:ascii="Garamond" w:hAnsi="Garamond"/>
          <w:sz w:val="24"/>
        </w:rPr>
      </w:pPr>
    </w:p>
    <w:p w14:paraId="7D910AE5" w14:textId="77777777" w:rsidR="00F13A02" w:rsidRPr="004F3383" w:rsidRDefault="00F13A02">
      <w:pPr>
        <w:pStyle w:val="PlainText"/>
        <w:jc w:val="center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CURRENT POSITION</w:t>
      </w:r>
    </w:p>
    <w:p w14:paraId="405BFB56" w14:textId="77777777" w:rsidR="00F13A02" w:rsidRPr="004F3383" w:rsidRDefault="00F13A02">
      <w:pPr>
        <w:pStyle w:val="PlainText"/>
        <w:jc w:val="center"/>
        <w:rPr>
          <w:rFonts w:ascii="Garamond" w:hAnsi="Garamond"/>
          <w:b/>
          <w:sz w:val="24"/>
        </w:rPr>
      </w:pPr>
    </w:p>
    <w:p w14:paraId="23C5EDBB" w14:textId="74B806B5" w:rsidR="00F13A02" w:rsidRPr="004F3383" w:rsidRDefault="00F13A02">
      <w:pPr>
        <w:rPr>
          <w:rFonts w:ascii="Garamond" w:hAnsi="Garamond"/>
          <w:b/>
        </w:rPr>
      </w:pPr>
      <w:r w:rsidRPr="004F3383">
        <w:rPr>
          <w:rFonts w:ascii="Garamond" w:hAnsi="Garamond"/>
          <w:b/>
        </w:rPr>
        <w:t xml:space="preserve">Director </w:t>
      </w:r>
      <w:proofErr w:type="gramStart"/>
      <w:r w:rsidRPr="004F3383">
        <w:rPr>
          <w:rFonts w:ascii="Garamond" w:hAnsi="Garamond"/>
          <w:b/>
        </w:rPr>
        <w:t xml:space="preserve">of </w:t>
      </w:r>
      <w:r w:rsidR="006E086D">
        <w:rPr>
          <w:rFonts w:ascii="Garamond" w:hAnsi="Garamond"/>
          <w:b/>
        </w:rPr>
        <w:t xml:space="preserve"> The</w:t>
      </w:r>
      <w:proofErr w:type="gramEnd"/>
      <w:r w:rsidR="006E086D">
        <w:rPr>
          <w:rFonts w:ascii="Garamond" w:hAnsi="Garamond"/>
          <w:b/>
        </w:rPr>
        <w:t xml:space="preserve"> Actor’s School</w:t>
      </w:r>
      <w:r w:rsidRPr="004F3383">
        <w:rPr>
          <w:rFonts w:ascii="Garamond" w:hAnsi="Garamond"/>
          <w:b/>
        </w:rPr>
        <w:t xml:space="preserve">, Austin, TX in association with Austin Community College Continuing Education.  </w:t>
      </w:r>
      <w:proofErr w:type="gramStart"/>
      <w:r w:rsidRPr="004F3383">
        <w:rPr>
          <w:rFonts w:ascii="Garamond" w:hAnsi="Garamond"/>
          <w:b/>
        </w:rPr>
        <w:t>Professi</w:t>
      </w:r>
      <w:r w:rsidR="00FF7AA1">
        <w:rPr>
          <w:rFonts w:ascii="Garamond" w:hAnsi="Garamond"/>
          <w:b/>
        </w:rPr>
        <w:t>onal Studio Training for Adults</w:t>
      </w:r>
      <w:r w:rsidRPr="004F3383">
        <w:rPr>
          <w:rFonts w:ascii="Garamond" w:hAnsi="Garamond"/>
          <w:b/>
        </w:rPr>
        <w:t xml:space="preserve"> and Teens.</w:t>
      </w:r>
      <w:proofErr w:type="gramEnd"/>
    </w:p>
    <w:p w14:paraId="7B3DF074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Teaching:</w:t>
      </w:r>
      <w:r w:rsidRPr="004F3383">
        <w:rPr>
          <w:rFonts w:ascii="Garamond" w:hAnsi="Garamond"/>
          <w:sz w:val="24"/>
        </w:rPr>
        <w:t xml:space="preserve"> Creativity of Acting for Film &amp; Stage based on Charles Conrad </w:t>
      </w:r>
      <w:proofErr w:type="gramStart"/>
      <w:r w:rsidRPr="004F3383">
        <w:rPr>
          <w:rFonts w:ascii="Garamond" w:hAnsi="Garamond"/>
          <w:sz w:val="24"/>
        </w:rPr>
        <w:t>work</w:t>
      </w:r>
      <w:proofErr w:type="gramEnd"/>
      <w:r w:rsidRPr="004F3383">
        <w:rPr>
          <w:rFonts w:ascii="Garamond" w:hAnsi="Garamond"/>
          <w:sz w:val="24"/>
        </w:rPr>
        <w:t xml:space="preserve"> in Los Angeles.  Shakespeare’s Verse based on Shakespeare &amp; Company, Lennox, MA work with Master Teacher, Tina Packer and Dennis </w:t>
      </w:r>
      <w:proofErr w:type="spellStart"/>
      <w:r w:rsidRPr="004F3383">
        <w:rPr>
          <w:rFonts w:ascii="Garamond" w:hAnsi="Garamond"/>
          <w:sz w:val="24"/>
        </w:rPr>
        <w:t>Krausnik</w:t>
      </w:r>
      <w:proofErr w:type="spellEnd"/>
      <w:r w:rsidRPr="004F3383">
        <w:rPr>
          <w:rFonts w:ascii="Garamond" w:hAnsi="Garamond"/>
          <w:sz w:val="24"/>
        </w:rPr>
        <w:t xml:space="preserve"> and The Shakespeare Theatre Academy of Classical Acting with Artistic Director, Master Teacher, Michael Kahn.  Intermediate to Advanced Acting for Film &amp; Stage.</w:t>
      </w:r>
    </w:p>
    <w:p w14:paraId="123E83F6" w14:textId="413E089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Administrative:</w:t>
      </w:r>
      <w:r w:rsidRPr="004F3383">
        <w:rPr>
          <w:rFonts w:ascii="Garamond" w:hAnsi="Garamond"/>
          <w:sz w:val="24"/>
        </w:rPr>
        <w:t xml:space="preserve"> Created the School in 1993 and </w:t>
      </w:r>
      <w:r w:rsidR="009D6503">
        <w:rPr>
          <w:rFonts w:ascii="Garamond" w:hAnsi="Garamond"/>
          <w:sz w:val="24"/>
        </w:rPr>
        <w:t>director of</w:t>
      </w:r>
      <w:r w:rsidRPr="004F3383">
        <w:rPr>
          <w:rFonts w:ascii="Garamond" w:hAnsi="Garamond"/>
          <w:sz w:val="24"/>
        </w:rPr>
        <w:t xml:space="preserve"> the school, creating curriculum, hiring </w:t>
      </w:r>
      <w:r w:rsidR="009D6503">
        <w:rPr>
          <w:rFonts w:ascii="Garamond" w:hAnsi="Garamond"/>
          <w:sz w:val="24"/>
        </w:rPr>
        <w:t xml:space="preserve">staff, promotion and facilities, (aka </w:t>
      </w:r>
      <w:r w:rsidR="009D6503">
        <w:rPr>
          <w:rFonts w:ascii="Garamond" w:hAnsi="Garamond"/>
          <w:i/>
          <w:sz w:val="24"/>
        </w:rPr>
        <w:t>State Theatre School of Acting &amp;</w:t>
      </w:r>
      <w:r w:rsidR="009D6503">
        <w:rPr>
          <w:rFonts w:ascii="Garamond" w:hAnsi="Garamond"/>
          <w:sz w:val="24"/>
        </w:rPr>
        <w:t xml:space="preserve"> </w:t>
      </w:r>
      <w:r w:rsidR="009D6503">
        <w:rPr>
          <w:rFonts w:ascii="Garamond" w:hAnsi="Garamond"/>
          <w:i/>
          <w:sz w:val="24"/>
        </w:rPr>
        <w:t>Live Oak Theatre School of Acting</w:t>
      </w:r>
      <w:r w:rsidR="009D6503">
        <w:rPr>
          <w:rFonts w:ascii="Garamond" w:hAnsi="Garamond"/>
          <w:sz w:val="24"/>
        </w:rPr>
        <w:t>).</w:t>
      </w:r>
    </w:p>
    <w:p w14:paraId="0359248D" w14:textId="77777777" w:rsidR="00F13A02" w:rsidRDefault="00F13A02" w:rsidP="00F13A02">
      <w:pPr>
        <w:pStyle w:val="PlainText"/>
        <w:rPr>
          <w:rFonts w:ascii="Garamond" w:hAnsi="Garamond"/>
          <w:sz w:val="24"/>
        </w:rPr>
      </w:pPr>
    </w:p>
    <w:p w14:paraId="0C531AD7" w14:textId="7E126C18" w:rsidR="00FB5FF8" w:rsidRDefault="00FB5FF8" w:rsidP="00FB5FF8">
      <w:pPr>
        <w:pStyle w:val="PlainText"/>
        <w:rPr>
          <w:rFonts w:ascii="Garamond" w:hAnsi="Garamond"/>
          <w:b/>
          <w:sz w:val="24"/>
        </w:rPr>
      </w:pPr>
      <w:bookmarkStart w:id="0" w:name="OLE_LINK21"/>
      <w:bookmarkStart w:id="1" w:name="OLE_LINK22"/>
      <w:bookmarkStart w:id="2" w:name="OLE_LINK46"/>
      <w:bookmarkStart w:id="3" w:name="OLE_LINK47"/>
      <w:bookmarkStart w:id="4" w:name="OLE_LINK50"/>
      <w:bookmarkStart w:id="5" w:name="OLE_LINK51"/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</w:t>
      </w:r>
      <w:r w:rsidR="007D2782">
        <w:rPr>
          <w:rFonts w:ascii="Garamond" w:hAnsi="Garamond"/>
          <w:b/>
          <w:sz w:val="24"/>
        </w:rPr>
        <w:t>8</w:t>
      </w:r>
    </w:p>
    <w:p w14:paraId="6B395423" w14:textId="77777777" w:rsidR="00FB5FF8" w:rsidRDefault="00FB5FF8" w:rsidP="00FB5FF8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115DBF19" w14:textId="77777777" w:rsidR="00FB5FF8" w:rsidRDefault="00FB5FF8" w:rsidP="00FB5FF8">
      <w:pPr>
        <w:pStyle w:val="PlainText"/>
        <w:rPr>
          <w:rFonts w:ascii="Garamond" w:hAnsi="Garamond"/>
          <w:b/>
          <w:sz w:val="24"/>
        </w:rPr>
      </w:pPr>
    </w:p>
    <w:p w14:paraId="5478E9A3" w14:textId="102215BD" w:rsidR="00FB5FF8" w:rsidRDefault="00FB5FF8" w:rsidP="00FB5FF8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251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4503F196" w14:textId="748B68E9" w:rsidR="0081662F" w:rsidRDefault="00FB5FF8" w:rsidP="00256CED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Neutral Mask, Psychological Gesture, Verse, Heightened Language, Scansion and Iambic Pentameter, Rhetorical and Poetic forms, and Physical </w:t>
      </w:r>
      <w:r w:rsidR="007D2782">
        <w:rPr>
          <w:rFonts w:ascii="Garamond" w:hAnsi="Garamond"/>
          <w:sz w:val="24"/>
        </w:rPr>
        <w:t>De</w:t>
      </w:r>
      <w:r>
        <w:rPr>
          <w:rFonts w:ascii="Garamond" w:hAnsi="Garamond"/>
          <w:sz w:val="24"/>
        </w:rPr>
        <w:t>portment using scenes and monologu</w:t>
      </w:r>
      <w:bookmarkEnd w:id="0"/>
      <w:bookmarkEnd w:id="1"/>
      <w:bookmarkEnd w:id="2"/>
      <w:bookmarkEnd w:id="3"/>
      <w:bookmarkEnd w:id="4"/>
      <w:bookmarkEnd w:id="5"/>
      <w:r w:rsidR="00256CED">
        <w:rPr>
          <w:rFonts w:ascii="Garamond" w:hAnsi="Garamond"/>
          <w:sz w:val="24"/>
        </w:rPr>
        <w:t>es</w:t>
      </w:r>
    </w:p>
    <w:p w14:paraId="2344A0DE" w14:textId="77777777" w:rsidR="00256CED" w:rsidRPr="00256CED" w:rsidRDefault="00256CED" w:rsidP="00256CED">
      <w:pPr>
        <w:pStyle w:val="PlainText"/>
        <w:ind w:left="2160"/>
        <w:rPr>
          <w:rFonts w:ascii="Garamond" w:hAnsi="Garamond"/>
          <w:sz w:val="24"/>
        </w:rPr>
      </w:pPr>
    </w:p>
    <w:p w14:paraId="0DFB201B" w14:textId="77777777" w:rsidR="0081662F" w:rsidRPr="0081662F" w:rsidRDefault="0081662F" w:rsidP="0081662F">
      <w:pPr>
        <w:pStyle w:val="Title"/>
        <w:tabs>
          <w:tab w:val="left" w:pos="360"/>
          <w:tab w:val="left" w:pos="4050"/>
        </w:tabs>
        <w:ind w:left="2160"/>
        <w:jc w:val="left"/>
        <w:rPr>
          <w:rFonts w:ascii="Garamond" w:hAnsi="Garamond"/>
          <w:b w:val="0"/>
          <w:i/>
          <w:sz w:val="24"/>
        </w:rPr>
      </w:pPr>
    </w:p>
    <w:p w14:paraId="0DDBE0D6" w14:textId="77777777" w:rsidR="00F13A02" w:rsidRPr="004F3383" w:rsidRDefault="00F13A02">
      <w:pPr>
        <w:rPr>
          <w:rFonts w:ascii="Garamond" w:hAnsi="Garamond"/>
        </w:rPr>
      </w:pPr>
    </w:p>
    <w:p w14:paraId="474D1A47" w14:textId="77777777" w:rsidR="00F13A02" w:rsidRPr="004F3383" w:rsidRDefault="00F13A02">
      <w:pPr>
        <w:pStyle w:val="PlainText"/>
        <w:jc w:val="center"/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EDUCATION</w:t>
      </w:r>
    </w:p>
    <w:p w14:paraId="73F5F9E5" w14:textId="77777777" w:rsidR="00F13A02" w:rsidRPr="004F3383" w:rsidRDefault="00F13A02" w:rsidP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M.F.A. from ACA (Academy of Classical Acting)-The George Washington University in Association with The Shakespeare Theatre, 2005</w:t>
      </w:r>
    </w:p>
    <w:p w14:paraId="3E80B9CE" w14:textId="77777777" w:rsidR="00F13A02" w:rsidRPr="004F3383" w:rsidRDefault="00F647F8" w:rsidP="00F13A02">
      <w:pPr>
        <w:pStyle w:val="PlainText"/>
        <w:numPr>
          <w:ilvl w:val="0"/>
          <w:numId w:val="9"/>
        </w:numPr>
        <w:tabs>
          <w:tab w:val="clear" w:pos="720"/>
        </w:tabs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Study extensively in the performance of Shakespeare and Jacobean texts. </w:t>
      </w:r>
      <w:r w:rsidR="00F13A02" w:rsidRPr="004F3383">
        <w:rPr>
          <w:rFonts w:ascii="Garamond" w:hAnsi="Garamond"/>
          <w:sz w:val="24"/>
        </w:rPr>
        <w:t xml:space="preserve">Thesis based on production of </w:t>
      </w:r>
      <w:r w:rsidR="00F13A02" w:rsidRPr="004F3383">
        <w:rPr>
          <w:rFonts w:ascii="Garamond" w:hAnsi="Garamond"/>
          <w:i/>
          <w:sz w:val="24"/>
        </w:rPr>
        <w:t>Merry Wives of Windsor</w:t>
      </w:r>
      <w:r w:rsidR="00F13A02" w:rsidRPr="004F3383">
        <w:rPr>
          <w:rFonts w:ascii="Garamond" w:hAnsi="Garamond"/>
          <w:sz w:val="24"/>
        </w:rPr>
        <w:t xml:space="preserve">, Shakespeare, and </w:t>
      </w:r>
      <w:r w:rsidR="00F13A02" w:rsidRPr="004F3383">
        <w:rPr>
          <w:rFonts w:ascii="Garamond" w:hAnsi="Garamond"/>
          <w:i/>
          <w:sz w:val="24"/>
        </w:rPr>
        <w:t>The Maid’s Tragedy</w:t>
      </w:r>
      <w:r w:rsidR="00F13A02" w:rsidRPr="004F3383">
        <w:rPr>
          <w:rFonts w:ascii="Garamond" w:hAnsi="Garamond"/>
          <w:sz w:val="24"/>
        </w:rPr>
        <w:t xml:space="preserve">, Beaumont and Fletcher.  The approach to performance based on a thorough understanding of the times, and in depth study of the text.  </w:t>
      </w:r>
      <w:r>
        <w:rPr>
          <w:rFonts w:ascii="Garamond" w:hAnsi="Garamond"/>
          <w:sz w:val="24"/>
        </w:rPr>
        <w:t xml:space="preserve">In depth </w:t>
      </w:r>
      <w:proofErr w:type="gramStart"/>
      <w:r>
        <w:rPr>
          <w:rFonts w:ascii="Garamond" w:hAnsi="Garamond"/>
          <w:sz w:val="24"/>
        </w:rPr>
        <w:t>mas</w:t>
      </w:r>
      <w:proofErr w:type="gramEnd"/>
      <w:r>
        <w:rPr>
          <w:rFonts w:ascii="Garamond" w:hAnsi="Garamond"/>
          <w:sz w:val="24"/>
        </w:rPr>
        <w:t xml:space="preserve"> work with Isabelle Anderson, </w:t>
      </w:r>
      <w:proofErr w:type="spellStart"/>
      <w:r>
        <w:rPr>
          <w:rFonts w:ascii="Garamond" w:hAnsi="Garamond"/>
          <w:sz w:val="24"/>
        </w:rPr>
        <w:t>Lecoq</w:t>
      </w:r>
      <w:proofErr w:type="spellEnd"/>
      <w:r>
        <w:rPr>
          <w:rFonts w:ascii="Garamond" w:hAnsi="Garamond"/>
          <w:sz w:val="24"/>
        </w:rPr>
        <w:t xml:space="preserve"> trained</w:t>
      </w:r>
      <w:r w:rsidR="00AB5F23">
        <w:rPr>
          <w:rFonts w:ascii="Garamond" w:hAnsi="Garamond"/>
          <w:sz w:val="24"/>
        </w:rPr>
        <w:t>.</w:t>
      </w:r>
    </w:p>
    <w:p w14:paraId="6B64F82A" w14:textId="77777777" w:rsidR="00F13A02" w:rsidRPr="004F3383" w:rsidRDefault="00F13A02" w:rsidP="00F13A02">
      <w:pPr>
        <w:pStyle w:val="PlainText"/>
        <w:ind w:left="3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Michael Kahn, Master Teacher</w:t>
      </w:r>
    </w:p>
    <w:p w14:paraId="1B91456B" w14:textId="77777777" w:rsidR="00F13A02" w:rsidRPr="004F3383" w:rsidRDefault="00F13A02">
      <w:pPr>
        <w:pStyle w:val="PlainText"/>
        <w:rPr>
          <w:rFonts w:ascii="Garamond" w:hAnsi="Garamond"/>
          <w:sz w:val="24"/>
        </w:rPr>
      </w:pPr>
    </w:p>
    <w:p w14:paraId="2F20CB8D" w14:textId="77777777" w:rsidR="00F13A02" w:rsidRPr="004F3383" w:rsidRDefault="00F13A02">
      <w:pPr>
        <w:rPr>
          <w:rFonts w:ascii="Garamond" w:hAnsi="Garamond"/>
          <w:b/>
        </w:rPr>
      </w:pPr>
      <w:proofErr w:type="gramStart"/>
      <w:r w:rsidRPr="004F3383">
        <w:rPr>
          <w:rFonts w:ascii="Garamond" w:hAnsi="Garamond"/>
          <w:b/>
        </w:rPr>
        <w:t>B.F.A. from The University of Utah in Theatre.</w:t>
      </w:r>
      <w:proofErr w:type="gramEnd"/>
      <w:r w:rsidRPr="004F3383">
        <w:rPr>
          <w:rFonts w:ascii="Garamond" w:hAnsi="Garamond"/>
          <w:b/>
        </w:rPr>
        <w:t xml:space="preserve">  1976</w:t>
      </w:r>
    </w:p>
    <w:p w14:paraId="182DA41C" w14:textId="77777777" w:rsidR="00F13A02" w:rsidRPr="004F3383" w:rsidRDefault="00F13A02" w:rsidP="00F13A02">
      <w:pPr>
        <w:numPr>
          <w:ilvl w:val="0"/>
          <w:numId w:val="9"/>
        </w:numPr>
        <w:tabs>
          <w:tab w:val="clear" w:pos="720"/>
        </w:tabs>
        <w:ind w:left="360"/>
        <w:rPr>
          <w:rFonts w:ascii="Garamond" w:hAnsi="Garamond"/>
        </w:rPr>
      </w:pPr>
      <w:r w:rsidRPr="004F3383">
        <w:rPr>
          <w:rFonts w:ascii="Garamond" w:hAnsi="Garamond"/>
        </w:rPr>
        <w:t>Magna cum laude in Performance.</w:t>
      </w:r>
    </w:p>
    <w:p w14:paraId="29FD8F61" w14:textId="77777777" w:rsidR="00F13A02" w:rsidRPr="004F3383" w:rsidRDefault="00F13A02" w:rsidP="00F13A02">
      <w:pPr>
        <w:rPr>
          <w:rFonts w:ascii="Garamond" w:hAnsi="Garamond"/>
        </w:rPr>
      </w:pPr>
    </w:p>
    <w:p w14:paraId="7F724178" w14:textId="77777777" w:rsidR="00F13A02" w:rsidRPr="004F3383" w:rsidRDefault="00F13A02" w:rsidP="00F13A02">
      <w:pPr>
        <w:rPr>
          <w:rFonts w:ascii="Garamond" w:hAnsi="Garamond"/>
          <w:b/>
        </w:rPr>
      </w:pPr>
      <w:proofErr w:type="gramStart"/>
      <w:r w:rsidRPr="004F3383">
        <w:rPr>
          <w:rFonts w:ascii="Garamond" w:hAnsi="Garamond"/>
          <w:b/>
        </w:rPr>
        <w:t>Shakespeare &amp; Company Month Long Intensive.</w:t>
      </w:r>
      <w:proofErr w:type="gramEnd"/>
      <w:r w:rsidRPr="004F3383">
        <w:rPr>
          <w:rFonts w:ascii="Garamond" w:hAnsi="Garamond"/>
          <w:b/>
        </w:rPr>
        <w:t xml:space="preserve">  2002 </w:t>
      </w:r>
    </w:p>
    <w:p w14:paraId="5D469280" w14:textId="77777777" w:rsidR="00F13A02" w:rsidRDefault="00F13A02" w:rsidP="00F13A02">
      <w:pPr>
        <w:tabs>
          <w:tab w:val="left" w:pos="360"/>
        </w:tabs>
        <w:ind w:left="360" w:hanging="360"/>
        <w:rPr>
          <w:rFonts w:ascii="Garamond" w:hAnsi="Garamond"/>
        </w:rPr>
      </w:pPr>
      <w:r w:rsidRPr="004F3383">
        <w:rPr>
          <w:rFonts w:ascii="Garamond" w:hAnsi="Garamond"/>
        </w:rPr>
        <w:t>•</w:t>
      </w:r>
      <w:r w:rsidRPr="004F3383">
        <w:rPr>
          <w:rFonts w:ascii="Garamond" w:hAnsi="Garamond"/>
        </w:rPr>
        <w:tab/>
        <w:t>Training in text from The First Folio, sonnets, Elizabethan dance and movement, Alexander Technique, Combat and Voice, (</w:t>
      </w:r>
      <w:proofErr w:type="spellStart"/>
      <w:r w:rsidRPr="004F3383">
        <w:rPr>
          <w:rFonts w:ascii="Garamond" w:hAnsi="Garamond"/>
        </w:rPr>
        <w:t>Linklater</w:t>
      </w:r>
      <w:proofErr w:type="spellEnd"/>
      <w:r w:rsidRPr="004F3383">
        <w:rPr>
          <w:rFonts w:ascii="Garamond" w:hAnsi="Garamond"/>
        </w:rPr>
        <w:t>). Master Teacher: Tina Packer, Artistic Director of Shakespeare &amp; Co.</w:t>
      </w:r>
    </w:p>
    <w:p w14:paraId="776F26B7" w14:textId="77777777" w:rsidR="00F13A02" w:rsidRDefault="00F13A02" w:rsidP="00F13A02">
      <w:pPr>
        <w:tabs>
          <w:tab w:val="left" w:pos="360"/>
        </w:tabs>
        <w:ind w:left="360" w:hanging="360"/>
        <w:rPr>
          <w:rFonts w:ascii="Garamond" w:hAnsi="Garamond"/>
        </w:rPr>
      </w:pPr>
    </w:p>
    <w:p w14:paraId="49008E91" w14:textId="637B0171" w:rsidR="001C3185" w:rsidRDefault="001C3185" w:rsidP="00F13A02">
      <w:pPr>
        <w:tabs>
          <w:tab w:val="left" w:pos="360"/>
        </w:tabs>
        <w:ind w:left="360" w:hanging="360"/>
        <w:rPr>
          <w:rFonts w:ascii="Garamond" w:hAnsi="Garamond"/>
          <w:b/>
        </w:rPr>
      </w:pPr>
      <w:r>
        <w:rPr>
          <w:rFonts w:ascii="Garamond" w:hAnsi="Garamond"/>
          <w:b/>
        </w:rPr>
        <w:t>S.I.T.I. Company – Viewpoin</w:t>
      </w:r>
      <w:r w:rsidR="006C1467">
        <w:rPr>
          <w:rFonts w:ascii="Garamond" w:hAnsi="Garamond"/>
          <w:b/>
        </w:rPr>
        <w:t>ts and Suzuki, Los Angeles, August 2002</w:t>
      </w:r>
    </w:p>
    <w:p w14:paraId="5EFEEF7C" w14:textId="4A5CDB6E" w:rsidR="001C3185" w:rsidRPr="001C3185" w:rsidRDefault="001C3185" w:rsidP="001C3185">
      <w:pPr>
        <w:pStyle w:val="ListParagraph"/>
        <w:numPr>
          <w:ilvl w:val="0"/>
          <w:numId w:val="31"/>
        </w:numPr>
        <w:tabs>
          <w:tab w:val="left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lastRenderedPageBreak/>
        <w:t>Company members</w:t>
      </w:r>
      <w:r w:rsidR="006C1467">
        <w:rPr>
          <w:rFonts w:ascii="Garamond" w:hAnsi="Garamond"/>
        </w:rPr>
        <w:t xml:space="preserve">, Leon </w:t>
      </w:r>
      <w:proofErr w:type="spellStart"/>
      <w:r w:rsidR="006C1467">
        <w:rPr>
          <w:rFonts w:ascii="Garamond" w:hAnsi="Garamond"/>
        </w:rPr>
        <w:t>Ingulsrud</w:t>
      </w:r>
      <w:proofErr w:type="spellEnd"/>
      <w:r w:rsidR="006C1467">
        <w:rPr>
          <w:rFonts w:ascii="Garamond" w:hAnsi="Garamond"/>
        </w:rPr>
        <w:t xml:space="preserve"> and Kelly Maurer</w:t>
      </w:r>
      <w:r>
        <w:rPr>
          <w:rFonts w:ascii="Garamond" w:hAnsi="Garamond"/>
        </w:rPr>
        <w:t xml:space="preserve"> led a </w:t>
      </w:r>
      <w:proofErr w:type="gramStart"/>
      <w:r>
        <w:rPr>
          <w:rFonts w:ascii="Garamond" w:hAnsi="Garamond"/>
        </w:rPr>
        <w:t>4 hour</w:t>
      </w:r>
      <w:proofErr w:type="gramEnd"/>
      <w:r>
        <w:rPr>
          <w:rFonts w:ascii="Garamond" w:hAnsi="Garamond"/>
        </w:rPr>
        <w:t xml:space="preserve"> daily training for 2 weeks culminating in a performance of the work</w:t>
      </w:r>
      <w:r w:rsidR="00997BE0">
        <w:rPr>
          <w:rFonts w:ascii="Garamond" w:hAnsi="Garamond"/>
        </w:rPr>
        <w:t xml:space="preserve"> at the Los Angeles Theatre Center</w:t>
      </w:r>
      <w:r>
        <w:rPr>
          <w:rFonts w:ascii="Garamond" w:hAnsi="Garamond"/>
        </w:rPr>
        <w:t xml:space="preserve">. The workshop addressed beginning to advanced elements of Ann Bogart’s Viewpoints, and Tadashi Suzuki’s movement </w:t>
      </w:r>
      <w:r w:rsidR="00997BE0">
        <w:rPr>
          <w:rFonts w:ascii="Garamond" w:hAnsi="Garamond"/>
        </w:rPr>
        <w:t>into</w:t>
      </w:r>
      <w:r>
        <w:rPr>
          <w:rFonts w:ascii="Garamond" w:hAnsi="Garamond"/>
        </w:rPr>
        <w:t xml:space="preserve"> vocal </w:t>
      </w:r>
      <w:r w:rsidR="00997BE0">
        <w:rPr>
          <w:rFonts w:ascii="Garamond" w:hAnsi="Garamond"/>
        </w:rPr>
        <w:t>exploration</w:t>
      </w:r>
      <w:r>
        <w:rPr>
          <w:rFonts w:ascii="Garamond" w:hAnsi="Garamond"/>
        </w:rPr>
        <w:t>.</w:t>
      </w:r>
    </w:p>
    <w:p w14:paraId="74EDD330" w14:textId="77777777" w:rsidR="001C3185" w:rsidRPr="001C3185" w:rsidRDefault="001C3185" w:rsidP="001C3185">
      <w:pPr>
        <w:tabs>
          <w:tab w:val="left" w:pos="360"/>
        </w:tabs>
        <w:rPr>
          <w:rFonts w:ascii="Garamond" w:hAnsi="Garamond"/>
          <w:b/>
        </w:rPr>
      </w:pPr>
    </w:p>
    <w:p w14:paraId="7E2D4219" w14:textId="70F22140" w:rsidR="00F13A02" w:rsidRPr="00756D28" w:rsidRDefault="00F13A02" w:rsidP="00F13A02">
      <w:pPr>
        <w:tabs>
          <w:tab w:val="left" w:pos="360"/>
        </w:tabs>
        <w:ind w:left="360" w:hanging="360"/>
        <w:rPr>
          <w:rFonts w:ascii="Garamond" w:hAnsi="Garamond"/>
          <w:b/>
        </w:rPr>
      </w:pPr>
      <w:r w:rsidRPr="00756D28">
        <w:rPr>
          <w:rFonts w:ascii="Garamond" w:hAnsi="Garamond"/>
          <w:b/>
        </w:rPr>
        <w:t>Michael Chekhov Workshop 2012</w:t>
      </w:r>
      <w:r w:rsidR="00F647F8">
        <w:rPr>
          <w:rFonts w:ascii="Garamond" w:hAnsi="Garamond"/>
          <w:b/>
        </w:rPr>
        <w:t>, 2014</w:t>
      </w:r>
      <w:r w:rsidR="002C1AEF">
        <w:rPr>
          <w:rFonts w:ascii="Garamond" w:hAnsi="Garamond"/>
          <w:b/>
        </w:rPr>
        <w:t>, 2015</w:t>
      </w:r>
    </w:p>
    <w:p w14:paraId="294DB098" w14:textId="77777777" w:rsidR="00F13A02" w:rsidRDefault="00F13A02" w:rsidP="00F13A02">
      <w:pPr>
        <w:numPr>
          <w:ilvl w:val="0"/>
          <w:numId w:val="22"/>
        </w:num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Weekend Intensive guided by Lisa Dalton, National Michael Chekhov Association</w:t>
      </w:r>
    </w:p>
    <w:p w14:paraId="247C8645" w14:textId="4213E117" w:rsidR="00F647F8" w:rsidRDefault="00F647F8" w:rsidP="00F13A02">
      <w:pPr>
        <w:numPr>
          <w:ilvl w:val="0"/>
          <w:numId w:val="22"/>
        </w:num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Comprehensive weeklong training </w:t>
      </w:r>
      <w:r w:rsidR="006F36CE">
        <w:rPr>
          <w:rFonts w:ascii="Garamond" w:hAnsi="Garamond"/>
        </w:rPr>
        <w:t xml:space="preserve">in Michael Chekhov Technique </w:t>
      </w:r>
      <w:r>
        <w:rPr>
          <w:rFonts w:ascii="Garamond" w:hAnsi="Garamond"/>
        </w:rPr>
        <w:t xml:space="preserve">with Lisa Dalton &amp; </w:t>
      </w:r>
      <w:proofErr w:type="spellStart"/>
      <w:r>
        <w:rPr>
          <w:rFonts w:ascii="Garamond" w:hAnsi="Garamond"/>
        </w:rPr>
        <w:t>Wil</w:t>
      </w:r>
      <w:proofErr w:type="spellEnd"/>
      <w:r>
        <w:rPr>
          <w:rFonts w:ascii="Garamond" w:hAnsi="Garamond"/>
        </w:rPr>
        <w:t xml:space="preserve"> Kilroy, NMCA</w:t>
      </w:r>
      <w:r w:rsidR="006F36CE">
        <w:rPr>
          <w:rFonts w:ascii="Garamond" w:hAnsi="Garamond"/>
        </w:rPr>
        <w:t>.  Lisa Dalton trained with Mala Powers who worked directly with Mr. Chekhov in his final years in Los Angeles.</w:t>
      </w:r>
    </w:p>
    <w:p w14:paraId="13F29461" w14:textId="5C331817" w:rsidR="002C1AEF" w:rsidRDefault="002C1AEF" w:rsidP="00F13A02">
      <w:pPr>
        <w:numPr>
          <w:ilvl w:val="0"/>
          <w:numId w:val="22"/>
        </w:numPr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Weekend Intensive guided by Lisa Dalton, National Michael Chekhov Association</w:t>
      </w:r>
    </w:p>
    <w:p w14:paraId="562857C4" w14:textId="77777777" w:rsidR="00072C33" w:rsidRDefault="00072C33" w:rsidP="00072C33">
      <w:pPr>
        <w:tabs>
          <w:tab w:val="left" w:pos="360"/>
        </w:tabs>
        <w:ind w:left="360"/>
        <w:rPr>
          <w:rFonts w:ascii="Garamond" w:hAnsi="Garamond"/>
        </w:rPr>
      </w:pPr>
    </w:p>
    <w:p w14:paraId="64BBD158" w14:textId="0C84A283" w:rsidR="00072C33" w:rsidRPr="004F3383" w:rsidRDefault="00072C33" w:rsidP="00A030BA">
      <w:pPr>
        <w:tabs>
          <w:tab w:val="left" w:pos="360"/>
        </w:tabs>
        <w:rPr>
          <w:rFonts w:ascii="Garamond" w:hAnsi="Garamond"/>
        </w:rPr>
      </w:pPr>
      <w:r w:rsidRPr="00072C33">
        <w:rPr>
          <w:rFonts w:ascii="Garamond" w:hAnsi="Garamond"/>
          <w:b/>
        </w:rPr>
        <w:t>Period Movement and Alexander Training, 2016, 2017</w:t>
      </w:r>
      <w:r w:rsidR="003E4B0F">
        <w:rPr>
          <w:rFonts w:ascii="Garamond" w:hAnsi="Garamond"/>
        </w:rPr>
        <w:t>, with Jim Hansen-</w:t>
      </w:r>
      <w:r>
        <w:rPr>
          <w:rFonts w:ascii="Garamond" w:hAnsi="Garamond"/>
        </w:rPr>
        <w:t xml:space="preserve"> Santa Fe, NM</w:t>
      </w:r>
    </w:p>
    <w:p w14:paraId="5837D0BE" w14:textId="77777777" w:rsidR="00F13A02" w:rsidRPr="004F3383" w:rsidRDefault="00F13A02">
      <w:pPr>
        <w:rPr>
          <w:rFonts w:ascii="Garamond" w:hAnsi="Garamond"/>
        </w:rPr>
      </w:pPr>
    </w:p>
    <w:p w14:paraId="704FF465" w14:textId="77777777" w:rsidR="00F13A02" w:rsidRPr="004F3383" w:rsidRDefault="00F13A02">
      <w:pPr>
        <w:rPr>
          <w:rFonts w:ascii="Garamond" w:hAnsi="Garamond"/>
        </w:rPr>
      </w:pPr>
    </w:p>
    <w:p w14:paraId="465FABB2" w14:textId="77777777" w:rsidR="00F13A02" w:rsidRPr="004F3383" w:rsidRDefault="00F13A02">
      <w:pPr>
        <w:pStyle w:val="PlainText"/>
        <w:jc w:val="center"/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COMPREHENSIVE EXPERIENCE</w:t>
      </w:r>
    </w:p>
    <w:p w14:paraId="5F4A9FCF" w14:textId="5847D0F6" w:rsidR="00F13A02" w:rsidRPr="004F3383" w:rsidRDefault="00F13A02">
      <w:pPr>
        <w:pStyle w:val="PlainText"/>
        <w:numPr>
          <w:ilvl w:val="0"/>
          <w:numId w:val="1"/>
        </w:numPr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Teaching.</w:t>
      </w:r>
      <w:r w:rsidRPr="004F3383">
        <w:rPr>
          <w:rFonts w:ascii="Garamond" w:hAnsi="Garamond"/>
          <w:sz w:val="24"/>
        </w:rPr>
        <w:t xml:space="preserve">  Twenty</w:t>
      </w:r>
      <w:r w:rsidR="00823182">
        <w:rPr>
          <w:rFonts w:ascii="Garamond" w:hAnsi="Garamond"/>
          <w:sz w:val="24"/>
        </w:rPr>
        <w:t>-</w:t>
      </w:r>
      <w:r w:rsidR="00072C33">
        <w:rPr>
          <w:rFonts w:ascii="Garamond" w:hAnsi="Garamond"/>
          <w:sz w:val="24"/>
        </w:rPr>
        <w:t>five</w:t>
      </w:r>
      <w:r w:rsidRPr="004F3383">
        <w:rPr>
          <w:rFonts w:ascii="Garamond" w:hAnsi="Garamond"/>
          <w:sz w:val="24"/>
        </w:rPr>
        <w:t xml:space="preserve"> years experience teaching acting in professional studio training and university programs.</w:t>
      </w:r>
    </w:p>
    <w:p w14:paraId="4CE1A15D" w14:textId="77777777" w:rsidR="00F13A02" w:rsidRPr="004F3383" w:rsidRDefault="00F13A02">
      <w:pPr>
        <w:pStyle w:val="PlainText"/>
        <w:rPr>
          <w:rFonts w:ascii="Garamond" w:hAnsi="Garamond"/>
          <w:sz w:val="24"/>
        </w:rPr>
      </w:pPr>
    </w:p>
    <w:p w14:paraId="06F84C79" w14:textId="297658A3" w:rsidR="00F13A02" w:rsidRPr="004F3383" w:rsidRDefault="00F13A02">
      <w:pPr>
        <w:pStyle w:val="PlainText"/>
        <w:numPr>
          <w:ilvl w:val="0"/>
          <w:numId w:val="2"/>
        </w:numPr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Acting.</w:t>
      </w:r>
      <w:r w:rsidRPr="004F3383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Thirty-five</w:t>
      </w:r>
      <w:r w:rsidRPr="004F3383">
        <w:rPr>
          <w:rFonts w:ascii="Garamond" w:hAnsi="Garamond"/>
          <w:sz w:val="24"/>
        </w:rPr>
        <w:t xml:space="preserve"> </w:t>
      </w:r>
      <w:r w:rsidR="00823182">
        <w:rPr>
          <w:rFonts w:ascii="Garamond" w:hAnsi="Garamond"/>
          <w:sz w:val="24"/>
        </w:rPr>
        <w:t xml:space="preserve">years </w:t>
      </w:r>
      <w:r w:rsidRPr="004F3383">
        <w:rPr>
          <w:rFonts w:ascii="Garamond" w:hAnsi="Garamond"/>
          <w:sz w:val="24"/>
        </w:rPr>
        <w:t>experience as an actor in professional theatre</w:t>
      </w:r>
      <w:r>
        <w:rPr>
          <w:rFonts w:ascii="Garamond" w:hAnsi="Garamond"/>
          <w:sz w:val="24"/>
        </w:rPr>
        <w:t xml:space="preserve">, </w:t>
      </w:r>
      <w:r w:rsidRPr="004F3383">
        <w:rPr>
          <w:rFonts w:ascii="Garamond" w:hAnsi="Garamond"/>
          <w:sz w:val="24"/>
        </w:rPr>
        <w:t xml:space="preserve">including Regional Theatre, Film and Television.  Maintain current professional activity.  </w:t>
      </w:r>
    </w:p>
    <w:p w14:paraId="7E9A6FB5" w14:textId="77777777" w:rsidR="00F13A02" w:rsidRPr="004F3383" w:rsidRDefault="00F13A02" w:rsidP="00F13A02">
      <w:pPr>
        <w:pStyle w:val="PlainText"/>
        <w:ind w:left="360"/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4"/>
        </w:rPr>
        <w:t>Membership in Actor’s Equity Association and Screen Actors Guild</w:t>
      </w:r>
      <w:r>
        <w:rPr>
          <w:rFonts w:ascii="Garamond" w:hAnsi="Garamond"/>
          <w:sz w:val="24"/>
        </w:rPr>
        <w:t xml:space="preserve"> (Now SAG-AFTRA) since 1978</w:t>
      </w:r>
      <w:r w:rsidRPr="004F3383">
        <w:rPr>
          <w:rFonts w:ascii="Garamond" w:hAnsi="Garamond"/>
          <w:sz w:val="24"/>
        </w:rPr>
        <w:t>.</w:t>
      </w:r>
      <w:proofErr w:type="gramEnd"/>
    </w:p>
    <w:p w14:paraId="05BC63F9" w14:textId="77777777" w:rsidR="00F13A02" w:rsidRPr="004F3383" w:rsidRDefault="00F13A02">
      <w:pPr>
        <w:pStyle w:val="PlainText"/>
        <w:rPr>
          <w:rFonts w:ascii="Garamond" w:hAnsi="Garamond"/>
          <w:sz w:val="24"/>
        </w:rPr>
      </w:pPr>
    </w:p>
    <w:p w14:paraId="27540C9E" w14:textId="77777777" w:rsidR="00F13A02" w:rsidRDefault="00F13A02" w:rsidP="00F13A02">
      <w:pPr>
        <w:pStyle w:val="PlainText"/>
        <w:numPr>
          <w:ilvl w:val="0"/>
          <w:numId w:val="3"/>
        </w:numPr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 xml:space="preserve">Directing.   </w:t>
      </w:r>
      <w:r w:rsidRPr="004F3383">
        <w:rPr>
          <w:rFonts w:ascii="Garamond" w:hAnsi="Garamond"/>
          <w:sz w:val="24"/>
        </w:rPr>
        <w:t>SPT (Small Professional Theatre).</w:t>
      </w:r>
    </w:p>
    <w:p w14:paraId="5E74D5F9" w14:textId="77777777" w:rsidR="00F13A02" w:rsidRDefault="00F13A02" w:rsidP="00F13A02">
      <w:pPr>
        <w:pStyle w:val="PlainText"/>
        <w:ind w:left="360"/>
        <w:rPr>
          <w:rFonts w:ascii="Garamond" w:hAnsi="Garamond"/>
          <w:sz w:val="24"/>
        </w:rPr>
      </w:pPr>
    </w:p>
    <w:p w14:paraId="4341A3B9" w14:textId="77777777" w:rsidR="00F13A02" w:rsidRPr="004F3383" w:rsidRDefault="00F13A02" w:rsidP="00F13A02">
      <w:pPr>
        <w:pStyle w:val="PlainText"/>
        <w:ind w:left="360"/>
        <w:rPr>
          <w:rFonts w:ascii="Garamond" w:hAnsi="Garamond"/>
          <w:sz w:val="24"/>
        </w:rPr>
      </w:pPr>
    </w:p>
    <w:p w14:paraId="4832CA1F" w14:textId="77777777" w:rsidR="00F13A02" w:rsidRDefault="00F13A02" w:rsidP="00F13A02">
      <w:pPr>
        <w:pStyle w:val="PlainText"/>
        <w:jc w:val="center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TEACHING</w:t>
      </w:r>
    </w:p>
    <w:p w14:paraId="5F80DFE6" w14:textId="77777777" w:rsidR="00F13A02" w:rsidRDefault="00F13A02" w:rsidP="00F13A02">
      <w:pPr>
        <w:pStyle w:val="PlainText"/>
        <w:jc w:val="center"/>
        <w:rPr>
          <w:rFonts w:ascii="Garamond" w:hAnsi="Garamond"/>
          <w:b/>
          <w:sz w:val="24"/>
        </w:rPr>
      </w:pPr>
    </w:p>
    <w:p w14:paraId="6E1A762F" w14:textId="77777777" w:rsidR="00F13A02" w:rsidRDefault="00F13A02" w:rsidP="00F13A02">
      <w:pPr>
        <w:pStyle w:val="PlainText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  <w:u w:val="single"/>
        </w:rPr>
        <w:t>Texas State University</w:t>
      </w:r>
    </w:p>
    <w:p w14:paraId="5F973A3B" w14:textId="77777777" w:rsidR="00F54BC4" w:rsidRDefault="00F54BC4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2861F157" w14:textId="07873F23" w:rsidR="00F54BC4" w:rsidRDefault="00F54BC4" w:rsidP="00F54BC4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</w:t>
      </w:r>
      <w:r>
        <w:rPr>
          <w:rFonts w:ascii="Garamond" w:hAnsi="Garamond"/>
          <w:b/>
          <w:sz w:val="24"/>
        </w:rPr>
        <w:t>8</w:t>
      </w:r>
    </w:p>
    <w:p w14:paraId="5074503A" w14:textId="77777777" w:rsidR="00F54BC4" w:rsidRDefault="00F54BC4" w:rsidP="00F54BC4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19368EB3" w14:textId="77777777" w:rsidR="00F54BC4" w:rsidRDefault="00F54BC4" w:rsidP="00F54BC4">
      <w:pPr>
        <w:pStyle w:val="PlainText"/>
        <w:rPr>
          <w:rFonts w:ascii="Garamond" w:hAnsi="Garamond"/>
          <w:b/>
          <w:sz w:val="24"/>
        </w:rPr>
      </w:pPr>
    </w:p>
    <w:p w14:paraId="5D0D2365" w14:textId="5A914265" w:rsidR="00F54BC4" w:rsidRDefault="00F54BC4" w:rsidP="00F54BC4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251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  <w:r>
        <w:rPr>
          <w:rFonts w:ascii="Garamond" w:hAnsi="Garamond"/>
          <w:sz w:val="24"/>
        </w:rPr>
        <w:t xml:space="preserve"> Exploration of the physical body with Psychological Gesture, Verse and </w:t>
      </w:r>
      <w:r>
        <w:rPr>
          <w:rFonts w:ascii="Garamond" w:hAnsi="Garamond"/>
          <w:sz w:val="24"/>
        </w:rPr>
        <w:t>Heightened Language, Scansion and Iambic Pentameter, Rhetorical and Poetic forms, and Physical Comportment using scenes and monologues.</w:t>
      </w:r>
    </w:p>
    <w:p w14:paraId="47A1E1D8" w14:textId="77777777" w:rsidR="00F54BC4" w:rsidRDefault="00F54BC4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5C077FD3" w14:textId="77777777" w:rsidR="007D2782" w:rsidRDefault="007D2782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7D4824B8" w14:textId="7CE6EF9D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2017</w:t>
      </w:r>
    </w:p>
    <w:p w14:paraId="53B594B0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781608DD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</w:p>
    <w:p w14:paraId="005EF9D4" w14:textId="77777777" w:rsidR="007D2782" w:rsidRDefault="007D2782" w:rsidP="007D278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001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56A2F116" w14:textId="77777777" w:rsidR="007D2782" w:rsidRDefault="007D2782" w:rsidP="007D2782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Neutral Mask, </w:t>
      </w:r>
      <w:bookmarkStart w:id="6" w:name="OLE_LINK56"/>
      <w:bookmarkStart w:id="7" w:name="OLE_LINK57"/>
      <w:r>
        <w:rPr>
          <w:rFonts w:ascii="Garamond" w:hAnsi="Garamond"/>
          <w:sz w:val="24"/>
        </w:rPr>
        <w:t>Psychological Gesture, Verse, Heightened Language, Scansion and Iambic Pentameter, Rhetorical and Poetic forms, and Physical Comportment using scenes and monologues.</w:t>
      </w:r>
      <w:bookmarkEnd w:id="6"/>
      <w:bookmarkEnd w:id="7"/>
    </w:p>
    <w:p w14:paraId="5A0092BE" w14:textId="77777777" w:rsidR="00805338" w:rsidRDefault="00805338" w:rsidP="007D2782">
      <w:pPr>
        <w:pStyle w:val="PlainText"/>
        <w:ind w:left="2160"/>
        <w:rPr>
          <w:rFonts w:ascii="Garamond" w:hAnsi="Garamond"/>
          <w:sz w:val="24"/>
        </w:rPr>
      </w:pPr>
    </w:p>
    <w:p w14:paraId="213D0914" w14:textId="77777777" w:rsidR="00805338" w:rsidRDefault="00805338" w:rsidP="00805338">
      <w:pPr>
        <w:pStyle w:val="PlainText"/>
        <w:rPr>
          <w:rFonts w:ascii="Garamond" w:hAnsi="Garamond"/>
          <w:b/>
          <w:sz w:val="24"/>
        </w:rPr>
      </w:pPr>
      <w:bookmarkStart w:id="8" w:name="OLE_LINK54"/>
      <w:bookmarkStart w:id="9" w:name="OLE_LINK55"/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2017</w:t>
      </w:r>
    </w:p>
    <w:p w14:paraId="3D92036E" w14:textId="77777777" w:rsidR="00805338" w:rsidRDefault="00805338" w:rsidP="00805338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259A7186" w14:textId="77777777" w:rsidR="00805338" w:rsidRDefault="00805338" w:rsidP="00805338">
      <w:pPr>
        <w:pStyle w:val="PlainText"/>
        <w:rPr>
          <w:rFonts w:ascii="Garamond" w:hAnsi="Garamond"/>
          <w:b/>
          <w:sz w:val="24"/>
        </w:rPr>
      </w:pPr>
    </w:p>
    <w:p w14:paraId="3101DE00" w14:textId="77777777" w:rsidR="00805338" w:rsidRDefault="00805338" w:rsidP="00805338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251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bookmarkEnd w:id="8"/>
    <w:bookmarkEnd w:id="9"/>
    <w:p w14:paraId="2FAE61F2" w14:textId="77777777" w:rsidR="00805338" w:rsidRDefault="00805338" w:rsidP="00805338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Scansion and Iambic Pentameter, Rhetorical and Poetic forms, and Physical Comportment using scenes and monologues.</w:t>
      </w:r>
    </w:p>
    <w:p w14:paraId="630A67CD" w14:textId="77777777" w:rsidR="00805338" w:rsidRDefault="00805338" w:rsidP="007D2782">
      <w:pPr>
        <w:pStyle w:val="PlainText"/>
        <w:ind w:left="2160"/>
        <w:rPr>
          <w:rFonts w:ascii="Garamond" w:hAnsi="Garamond"/>
          <w:sz w:val="24"/>
        </w:rPr>
      </w:pPr>
    </w:p>
    <w:p w14:paraId="53711B91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</w:p>
    <w:p w14:paraId="353B60D2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bookmarkStart w:id="10" w:name="OLE_LINK52"/>
      <w:bookmarkStart w:id="11" w:name="OLE_LINK53"/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2016</w:t>
      </w:r>
    </w:p>
    <w:p w14:paraId="41FE1548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4B833F73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</w:p>
    <w:p w14:paraId="052605E2" w14:textId="77777777" w:rsidR="007D2782" w:rsidRDefault="007D2782" w:rsidP="007D278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001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6DE57DFC" w14:textId="3BC73F36" w:rsidR="00805338" w:rsidRDefault="007D2782" w:rsidP="00805338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Neutral Mask, Psychological Gesture, Verse, Heightened Language, Scansion and Iambic Pentameter, Rhetorical and Poetic forms, and Physical </w:t>
      </w:r>
      <w:r w:rsidR="00805338">
        <w:rPr>
          <w:rFonts w:ascii="Garamond" w:hAnsi="Garamond"/>
          <w:sz w:val="24"/>
        </w:rPr>
        <w:t>De</w:t>
      </w:r>
      <w:r>
        <w:rPr>
          <w:rFonts w:ascii="Garamond" w:hAnsi="Garamond"/>
          <w:sz w:val="24"/>
        </w:rPr>
        <w:t>portment using scenes and monologues.</w:t>
      </w:r>
    </w:p>
    <w:bookmarkEnd w:id="10"/>
    <w:bookmarkEnd w:id="11"/>
    <w:p w14:paraId="3BC29D94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</w:p>
    <w:p w14:paraId="3423FA94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Texas State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2016</w:t>
      </w:r>
    </w:p>
    <w:p w14:paraId="6350C200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2C2F69B8" w14:textId="77777777" w:rsidR="007D2782" w:rsidRDefault="007D2782" w:rsidP="007D2782">
      <w:pPr>
        <w:pStyle w:val="PlainText"/>
        <w:rPr>
          <w:rFonts w:ascii="Garamond" w:hAnsi="Garamond"/>
          <w:b/>
          <w:sz w:val="24"/>
        </w:rPr>
      </w:pPr>
    </w:p>
    <w:p w14:paraId="31F78B04" w14:textId="77777777" w:rsidR="007D2782" w:rsidRDefault="007D2782" w:rsidP="007D278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TH3365 251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Greeks,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009CE3C3" w14:textId="729C85C3" w:rsidR="007D2782" w:rsidRDefault="007D2782" w:rsidP="007D2782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Neutral Mask, Psychological Gesture, Verse, Heightened Language, Scansion and Iambic Pentameter, Rhetorical and Poetic forms, and Physical </w:t>
      </w:r>
      <w:r w:rsidR="001471B0">
        <w:rPr>
          <w:rFonts w:ascii="Garamond" w:hAnsi="Garamond"/>
          <w:sz w:val="24"/>
        </w:rPr>
        <w:t>De</w:t>
      </w:r>
      <w:r>
        <w:rPr>
          <w:rFonts w:ascii="Garamond" w:hAnsi="Garamond"/>
          <w:sz w:val="24"/>
        </w:rPr>
        <w:t>portment using scenes and monologues.</w:t>
      </w:r>
    </w:p>
    <w:p w14:paraId="1DDA5202" w14:textId="77777777" w:rsidR="007D2782" w:rsidRPr="00AE2FA5" w:rsidRDefault="007D2782" w:rsidP="007D2782">
      <w:pPr>
        <w:pStyle w:val="PlainText"/>
        <w:rPr>
          <w:rFonts w:ascii="Garamond" w:hAnsi="Garamond"/>
          <w:b/>
          <w:sz w:val="24"/>
          <w:u w:val="single"/>
        </w:rPr>
      </w:pPr>
    </w:p>
    <w:p w14:paraId="4A3B0E6D" w14:textId="01E6778F" w:rsidR="001F5F6C" w:rsidRPr="001471B0" w:rsidRDefault="007D2782" w:rsidP="001471B0">
      <w:pPr>
        <w:pStyle w:val="Title"/>
        <w:numPr>
          <w:ilvl w:val="0"/>
          <w:numId w:val="12"/>
        </w:numPr>
        <w:tabs>
          <w:tab w:val="left" w:pos="360"/>
          <w:tab w:val="num" w:pos="2160"/>
          <w:tab w:val="left" w:pos="4050"/>
        </w:tabs>
        <w:ind w:left="2160" w:hanging="2160"/>
        <w:jc w:val="left"/>
        <w:rPr>
          <w:rFonts w:ascii="Garamond" w:hAnsi="Garamond"/>
          <w:b w:val="0"/>
          <w:i/>
          <w:sz w:val="24"/>
        </w:rPr>
      </w:pPr>
      <w:r>
        <w:rPr>
          <w:rFonts w:ascii="Garamond" w:hAnsi="Garamond"/>
          <w:b w:val="0"/>
          <w:sz w:val="24"/>
        </w:rPr>
        <w:t>TH 3364 251</w:t>
      </w:r>
      <w:r>
        <w:rPr>
          <w:rFonts w:ascii="Garamond" w:hAnsi="Garamond"/>
          <w:b w:val="0"/>
          <w:sz w:val="24"/>
        </w:rPr>
        <w:tab/>
      </w:r>
      <w:r w:rsidRPr="004B4282">
        <w:rPr>
          <w:rFonts w:ascii="Garamond" w:hAnsi="Garamond"/>
          <w:b w:val="0"/>
          <w:sz w:val="24"/>
        </w:rPr>
        <w:t>Realism</w:t>
      </w:r>
      <w:r>
        <w:rPr>
          <w:rFonts w:ascii="Garamond" w:hAnsi="Garamond"/>
          <w:b w:val="0"/>
          <w:sz w:val="24"/>
        </w:rPr>
        <w:t>–From Ibsen to 21</w:t>
      </w:r>
      <w:r w:rsidRPr="00494567">
        <w:rPr>
          <w:rFonts w:ascii="Garamond" w:hAnsi="Garamond"/>
          <w:b w:val="0"/>
          <w:sz w:val="24"/>
          <w:vertAlign w:val="superscript"/>
        </w:rPr>
        <w:t>st</w:t>
      </w:r>
      <w:r>
        <w:rPr>
          <w:rFonts w:ascii="Garamond" w:hAnsi="Garamond"/>
          <w:b w:val="0"/>
          <w:sz w:val="24"/>
        </w:rPr>
        <w:t xml:space="preserve"> Century Playwrights, using scene work to investigate Creative Impulse, Imagination, POV, Objectives and Actions. Text: </w:t>
      </w:r>
      <w:r w:rsidRPr="006F63C5">
        <w:rPr>
          <w:rFonts w:ascii="Garamond" w:hAnsi="Garamond"/>
          <w:b w:val="0"/>
          <w:i/>
          <w:sz w:val="24"/>
        </w:rPr>
        <w:t>Great Acting Teachers and Their Methods</w:t>
      </w:r>
    </w:p>
    <w:p w14:paraId="06F8A5A4" w14:textId="46FD8883" w:rsidR="001F5F6C" w:rsidRPr="001F5F6C" w:rsidRDefault="001F5F6C" w:rsidP="00F13A02">
      <w:pPr>
        <w:pStyle w:val="PlainText"/>
        <w:rPr>
          <w:rFonts w:ascii="Garamond" w:hAnsi="Garamond"/>
          <w:b/>
          <w:sz w:val="24"/>
        </w:rPr>
      </w:pPr>
    </w:p>
    <w:p w14:paraId="61D7B960" w14:textId="77777777" w:rsidR="008D30B9" w:rsidRDefault="008D30B9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21200F26" w14:textId="3FF76961" w:rsidR="008D30B9" w:rsidRDefault="008D30B9" w:rsidP="008D30B9">
      <w:pPr>
        <w:pStyle w:val="PlainText"/>
        <w:rPr>
          <w:rFonts w:ascii="Garamond" w:hAnsi="Garamond"/>
          <w:b/>
          <w:sz w:val="24"/>
        </w:rPr>
      </w:pP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2015</w:t>
      </w:r>
    </w:p>
    <w:p w14:paraId="65F1DDD3" w14:textId="77777777" w:rsidR="008D30B9" w:rsidRDefault="008D30B9" w:rsidP="008D30B9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 xml:space="preserve"> &amp; Dance: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p w14:paraId="3AA6FDCC" w14:textId="50F6BB1C" w:rsidR="008D30B9" w:rsidRDefault="008D30B9" w:rsidP="008D30B9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</w:t>
      </w:r>
      <w:r w:rsidR="0081499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Greeks,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33633E05" w14:textId="77777777" w:rsidR="008D30B9" w:rsidRDefault="008D30B9" w:rsidP="008D30B9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Scansion and Iambic Pentameter, Rhetorical and Poetic forms, and Physical Comportment using scenes and monologues.</w:t>
      </w:r>
    </w:p>
    <w:p w14:paraId="499D8292" w14:textId="77777777" w:rsidR="008D30B9" w:rsidRDefault="008D30B9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50BDF200" w14:textId="30D07ECE" w:rsidR="008D30B9" w:rsidRDefault="008D30B9" w:rsidP="008D30B9">
      <w:pPr>
        <w:pStyle w:val="PlainText"/>
        <w:rPr>
          <w:rFonts w:ascii="Garamond" w:hAnsi="Garamond"/>
          <w:b/>
          <w:sz w:val="24"/>
        </w:rPr>
      </w:pPr>
      <w:bookmarkStart w:id="12" w:name="OLE_LINK36"/>
      <w:bookmarkStart w:id="13" w:name="OLE_LINK37"/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2015</w:t>
      </w:r>
    </w:p>
    <w:p w14:paraId="21F9DBE5" w14:textId="77777777" w:rsidR="008D30B9" w:rsidRDefault="008D30B9" w:rsidP="008D30B9">
      <w:pPr>
        <w:pStyle w:val="PlainText"/>
        <w:rPr>
          <w:rFonts w:ascii="Garamond" w:hAnsi="Garamond"/>
          <w:b/>
          <w:sz w:val="24"/>
        </w:rPr>
      </w:pPr>
      <w:bookmarkStart w:id="14" w:name="OLE_LINK29"/>
      <w:bookmarkStart w:id="15" w:name="OLE_LINK43"/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 xml:space="preserve"> &amp; Dance: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bookmarkEnd w:id="12"/>
    <w:bookmarkEnd w:id="13"/>
    <w:p w14:paraId="35534312" w14:textId="275708BB" w:rsidR="008D30B9" w:rsidRDefault="008D30B9" w:rsidP="008D30B9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</w:t>
      </w:r>
      <w:r w:rsidR="0081499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Greeks,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5640CD0C" w14:textId="77777777" w:rsidR="008D30B9" w:rsidRDefault="008D30B9" w:rsidP="008D30B9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Scansion and Iambic Pentameter, Rhetorical and Poetic forms, and Physical Comportment using scenes and monologues.</w:t>
      </w:r>
    </w:p>
    <w:bookmarkEnd w:id="14"/>
    <w:bookmarkEnd w:id="15"/>
    <w:p w14:paraId="735758B3" w14:textId="77777777" w:rsidR="00297E89" w:rsidRDefault="00297E89" w:rsidP="008D30B9">
      <w:pPr>
        <w:pStyle w:val="PlainText"/>
        <w:ind w:left="2160"/>
        <w:rPr>
          <w:rFonts w:ascii="Garamond" w:hAnsi="Garamond"/>
          <w:sz w:val="24"/>
        </w:rPr>
      </w:pPr>
    </w:p>
    <w:p w14:paraId="14A7F0FA" w14:textId="77777777" w:rsidR="00297E89" w:rsidRPr="006F63C5" w:rsidRDefault="00297E89" w:rsidP="00297E89">
      <w:pPr>
        <w:pStyle w:val="Title"/>
        <w:numPr>
          <w:ilvl w:val="0"/>
          <w:numId w:val="12"/>
        </w:numPr>
        <w:tabs>
          <w:tab w:val="left" w:pos="360"/>
          <w:tab w:val="num" w:pos="2160"/>
          <w:tab w:val="left" w:pos="4050"/>
        </w:tabs>
        <w:ind w:left="2160" w:hanging="2160"/>
        <w:jc w:val="left"/>
        <w:rPr>
          <w:rFonts w:ascii="Garamond" w:hAnsi="Garamond"/>
          <w:b w:val="0"/>
          <w:i/>
          <w:sz w:val="24"/>
        </w:rPr>
      </w:pPr>
      <w:proofErr w:type="gramStart"/>
      <w:r w:rsidRPr="004B4282">
        <w:rPr>
          <w:rFonts w:ascii="Garamond" w:hAnsi="Garamond"/>
          <w:b w:val="0"/>
          <w:sz w:val="24"/>
        </w:rPr>
        <w:t xml:space="preserve">TH 3364  </w:t>
      </w:r>
      <w:r>
        <w:rPr>
          <w:rFonts w:ascii="Garamond" w:hAnsi="Garamond"/>
          <w:b w:val="0"/>
          <w:sz w:val="24"/>
        </w:rPr>
        <w:tab/>
      </w:r>
      <w:r w:rsidRPr="004B4282">
        <w:rPr>
          <w:rFonts w:ascii="Garamond" w:hAnsi="Garamond"/>
          <w:b w:val="0"/>
          <w:sz w:val="24"/>
        </w:rPr>
        <w:t>Realism</w:t>
      </w:r>
      <w:r>
        <w:rPr>
          <w:rFonts w:ascii="Garamond" w:hAnsi="Garamond"/>
          <w:b w:val="0"/>
          <w:sz w:val="24"/>
        </w:rPr>
        <w:t>–From Ibsen to 21</w:t>
      </w:r>
      <w:r w:rsidRPr="00494567">
        <w:rPr>
          <w:rFonts w:ascii="Garamond" w:hAnsi="Garamond"/>
          <w:b w:val="0"/>
          <w:sz w:val="24"/>
          <w:vertAlign w:val="superscript"/>
        </w:rPr>
        <w:t>st</w:t>
      </w:r>
      <w:r>
        <w:rPr>
          <w:rFonts w:ascii="Garamond" w:hAnsi="Garamond"/>
          <w:b w:val="0"/>
          <w:sz w:val="24"/>
        </w:rPr>
        <w:t xml:space="preserve"> Century Playwrights, using scene work to investigate Creative Impulse, Imagination, POV, Objectives and Actions.</w:t>
      </w:r>
      <w:proofErr w:type="gramEnd"/>
      <w:r>
        <w:rPr>
          <w:rFonts w:ascii="Garamond" w:hAnsi="Garamond"/>
          <w:b w:val="0"/>
          <w:sz w:val="24"/>
        </w:rPr>
        <w:t xml:space="preserve"> Text: </w:t>
      </w:r>
      <w:r w:rsidRPr="006F63C5">
        <w:rPr>
          <w:rFonts w:ascii="Garamond" w:hAnsi="Garamond"/>
          <w:b w:val="0"/>
          <w:i/>
          <w:sz w:val="24"/>
        </w:rPr>
        <w:t>Great Acting Teachers and Their Methods</w:t>
      </w:r>
    </w:p>
    <w:p w14:paraId="78F2C622" w14:textId="77777777" w:rsidR="00297E89" w:rsidRDefault="00297E89" w:rsidP="008D30B9">
      <w:pPr>
        <w:pStyle w:val="PlainText"/>
        <w:ind w:left="2160"/>
        <w:rPr>
          <w:rFonts w:ascii="Garamond" w:hAnsi="Garamond"/>
          <w:sz w:val="24"/>
        </w:rPr>
      </w:pPr>
    </w:p>
    <w:p w14:paraId="0FD4DF8C" w14:textId="2FCCB543" w:rsidR="00C86361" w:rsidRDefault="00C86361" w:rsidP="00C86361">
      <w:pPr>
        <w:pStyle w:val="PlainText"/>
        <w:rPr>
          <w:rFonts w:ascii="Garamond" w:hAnsi="Garamond"/>
          <w:b/>
          <w:sz w:val="24"/>
        </w:rPr>
      </w:pPr>
      <w:bookmarkStart w:id="16" w:name="OLE_LINK32"/>
      <w:bookmarkStart w:id="17" w:name="OLE_LINK33"/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2014</w:t>
      </w:r>
    </w:p>
    <w:p w14:paraId="7490AB43" w14:textId="5D1D8D3B" w:rsidR="00C86361" w:rsidRDefault="00C86361" w:rsidP="00C86361">
      <w:pPr>
        <w:pStyle w:val="PlainText"/>
        <w:rPr>
          <w:rFonts w:ascii="Garamond" w:hAnsi="Garamond"/>
          <w:b/>
          <w:sz w:val="24"/>
        </w:rPr>
      </w:pPr>
      <w:bookmarkStart w:id="18" w:name="OLE_LINK30"/>
      <w:bookmarkStart w:id="19" w:name="OLE_LINK31"/>
      <w:r w:rsidRPr="004F3383">
        <w:rPr>
          <w:rFonts w:ascii="Garamond" w:hAnsi="Garamond"/>
          <w:b/>
          <w:sz w:val="24"/>
        </w:rPr>
        <w:t>Department of Theatre</w:t>
      </w:r>
      <w:r w:rsidR="009119A7">
        <w:rPr>
          <w:rFonts w:ascii="Garamond" w:hAnsi="Garamond"/>
          <w:b/>
          <w:sz w:val="24"/>
        </w:rPr>
        <w:t xml:space="preserve"> &amp; Dance</w:t>
      </w:r>
      <w:bookmarkEnd w:id="18"/>
      <w:bookmarkEnd w:id="19"/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bookmarkEnd w:id="16"/>
    <w:bookmarkEnd w:id="17"/>
    <w:p w14:paraId="6D072C63" w14:textId="77777777" w:rsidR="00C86361" w:rsidRDefault="00C86361" w:rsidP="00C86361">
      <w:pPr>
        <w:pStyle w:val="PlainText"/>
        <w:rPr>
          <w:rFonts w:ascii="Garamond" w:hAnsi="Garamond"/>
          <w:b/>
          <w:sz w:val="24"/>
        </w:rPr>
      </w:pPr>
    </w:p>
    <w:p w14:paraId="473EC654" w14:textId="32093C32" w:rsidR="00C86361" w:rsidRDefault="00C86361" w:rsidP="00C86361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bookmarkStart w:id="20" w:name="OLE_LINK34"/>
      <w:bookmarkStart w:id="21" w:name="OLE_LINK35"/>
      <w:r>
        <w:rPr>
          <w:rFonts w:ascii="Garamond" w:hAnsi="Garamond"/>
          <w:sz w:val="24"/>
        </w:rPr>
        <w:t>TH</w:t>
      </w:r>
      <w:r w:rsidR="0081499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3365 251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Greeks,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4E4B61CD" w14:textId="77777777" w:rsidR="00C86361" w:rsidRDefault="00C86361" w:rsidP="00C86361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Scansion and Iambic Pentameter, Rhetorical and Poetic forms, and Physical Comportment using scenes and monologues.</w:t>
      </w:r>
    </w:p>
    <w:bookmarkEnd w:id="20"/>
    <w:bookmarkEnd w:id="21"/>
    <w:p w14:paraId="28243368" w14:textId="77777777" w:rsidR="00C86361" w:rsidRDefault="00C86361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6F36EDF0" w14:textId="77777777" w:rsidR="00AE2FA5" w:rsidRDefault="00AE2FA5" w:rsidP="00AE2FA5">
      <w:pPr>
        <w:pStyle w:val="PlainText"/>
        <w:rPr>
          <w:rFonts w:ascii="Garamond" w:hAnsi="Garamond"/>
          <w:b/>
          <w:sz w:val="24"/>
        </w:rPr>
      </w:pPr>
      <w:bookmarkStart w:id="22" w:name="OLE_LINK23"/>
      <w:bookmarkStart w:id="23" w:name="OLE_LINK24"/>
      <w:bookmarkStart w:id="24" w:name="OLE_LINK17"/>
      <w:bookmarkStart w:id="25" w:name="OLE_LINK18"/>
      <w:bookmarkStart w:id="26" w:name="OLE_LINK19"/>
      <w:bookmarkStart w:id="27" w:name="OLE_LINK20"/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2014</w:t>
      </w:r>
    </w:p>
    <w:p w14:paraId="2952F4E5" w14:textId="100B0D1D" w:rsidR="00AE2FA5" w:rsidRDefault="00AE2FA5" w:rsidP="00AE2FA5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 w:rsidR="008D30B9">
        <w:rPr>
          <w:rFonts w:ascii="Garamond" w:hAnsi="Garamond"/>
          <w:b/>
          <w:sz w:val="24"/>
        </w:rPr>
        <w:t xml:space="preserve"> &amp; Dance</w:t>
      </w:r>
      <w:r>
        <w:rPr>
          <w:rFonts w:ascii="Garamond" w:hAnsi="Garamond"/>
          <w:b/>
          <w:sz w:val="24"/>
        </w:rPr>
        <w:t>: Undergraduate Course for Theatre Majors</w:t>
      </w:r>
      <w:r w:rsidRPr="00AB5F23">
        <w:rPr>
          <w:rFonts w:ascii="Garamond" w:hAnsi="Garamond"/>
          <w:b/>
          <w:sz w:val="24"/>
        </w:rPr>
        <w:t xml:space="preserve"> </w:t>
      </w:r>
    </w:p>
    <w:bookmarkEnd w:id="22"/>
    <w:bookmarkEnd w:id="23"/>
    <w:p w14:paraId="6E89AD76" w14:textId="77777777" w:rsidR="00AE2FA5" w:rsidRDefault="00AE2FA5" w:rsidP="00AE2FA5">
      <w:pPr>
        <w:pStyle w:val="PlainText"/>
        <w:rPr>
          <w:rFonts w:ascii="Garamond" w:hAnsi="Garamond"/>
          <w:b/>
          <w:sz w:val="24"/>
        </w:rPr>
      </w:pPr>
    </w:p>
    <w:p w14:paraId="32D07184" w14:textId="4CA6B20B" w:rsidR="00AE2FA5" w:rsidRDefault="00AE2FA5" w:rsidP="00AE2FA5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bookmarkStart w:id="28" w:name="OLE_LINK3"/>
      <w:bookmarkStart w:id="29" w:name="OLE_LINK4"/>
      <w:r>
        <w:rPr>
          <w:rFonts w:ascii="Garamond" w:hAnsi="Garamond"/>
          <w:sz w:val="24"/>
        </w:rPr>
        <w:t>TH</w:t>
      </w:r>
      <w:r w:rsidR="0081499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Acting Styles: </w:t>
      </w:r>
      <w:r w:rsidR="00875AE5">
        <w:rPr>
          <w:rFonts w:ascii="Garamond" w:hAnsi="Garamond"/>
          <w:sz w:val="24"/>
        </w:rPr>
        <w:t xml:space="preserve">Greeks, </w:t>
      </w:r>
      <w:r>
        <w:rPr>
          <w:rFonts w:ascii="Garamond" w:hAnsi="Garamond"/>
          <w:sz w:val="24"/>
        </w:rPr>
        <w:t>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019FB34B" w14:textId="77777777" w:rsidR="00AE2FA5" w:rsidRDefault="00AE2FA5" w:rsidP="00AE2FA5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Scansion and Iambic Pentameter, Rhetorical and Poetic forms, and Physical Comportment using scenes and monologues.</w:t>
      </w:r>
    </w:p>
    <w:bookmarkEnd w:id="24"/>
    <w:bookmarkEnd w:id="25"/>
    <w:p w14:paraId="66ADEBA8" w14:textId="77777777" w:rsidR="00AE2FA5" w:rsidRPr="00AE2FA5" w:rsidRDefault="00AE2FA5" w:rsidP="00AE2FA5">
      <w:pPr>
        <w:pStyle w:val="PlainText"/>
        <w:rPr>
          <w:rFonts w:ascii="Garamond" w:hAnsi="Garamond"/>
          <w:b/>
          <w:sz w:val="24"/>
          <w:u w:val="single"/>
        </w:rPr>
      </w:pPr>
    </w:p>
    <w:p w14:paraId="39367AB4" w14:textId="77777777" w:rsidR="00AE2FA5" w:rsidRPr="006F63C5" w:rsidRDefault="00AE2FA5" w:rsidP="00AE2FA5">
      <w:pPr>
        <w:pStyle w:val="Title"/>
        <w:numPr>
          <w:ilvl w:val="0"/>
          <w:numId w:val="12"/>
        </w:numPr>
        <w:tabs>
          <w:tab w:val="left" w:pos="360"/>
          <w:tab w:val="num" w:pos="2160"/>
          <w:tab w:val="left" w:pos="4050"/>
        </w:tabs>
        <w:ind w:left="2160" w:hanging="2160"/>
        <w:jc w:val="left"/>
        <w:rPr>
          <w:rFonts w:ascii="Garamond" w:hAnsi="Garamond"/>
          <w:b w:val="0"/>
          <w:i/>
          <w:sz w:val="24"/>
        </w:rPr>
      </w:pPr>
      <w:bookmarkStart w:id="30" w:name="OLE_LINK11"/>
      <w:bookmarkStart w:id="31" w:name="OLE_LINK12"/>
      <w:bookmarkStart w:id="32" w:name="OLE_LINK38"/>
      <w:proofErr w:type="gramStart"/>
      <w:r w:rsidRPr="004B4282">
        <w:rPr>
          <w:rFonts w:ascii="Garamond" w:hAnsi="Garamond"/>
          <w:b w:val="0"/>
          <w:sz w:val="24"/>
        </w:rPr>
        <w:t xml:space="preserve">TH 3364  </w:t>
      </w:r>
      <w:r>
        <w:rPr>
          <w:rFonts w:ascii="Garamond" w:hAnsi="Garamond"/>
          <w:b w:val="0"/>
          <w:sz w:val="24"/>
        </w:rPr>
        <w:tab/>
      </w:r>
      <w:r w:rsidRPr="004B4282">
        <w:rPr>
          <w:rFonts w:ascii="Garamond" w:hAnsi="Garamond"/>
          <w:b w:val="0"/>
          <w:sz w:val="24"/>
        </w:rPr>
        <w:t>Realism</w:t>
      </w:r>
      <w:r>
        <w:rPr>
          <w:rFonts w:ascii="Garamond" w:hAnsi="Garamond"/>
          <w:b w:val="0"/>
          <w:sz w:val="24"/>
        </w:rPr>
        <w:t>–From Ibsen to 21</w:t>
      </w:r>
      <w:r w:rsidRPr="00494567">
        <w:rPr>
          <w:rFonts w:ascii="Garamond" w:hAnsi="Garamond"/>
          <w:b w:val="0"/>
          <w:sz w:val="24"/>
          <w:vertAlign w:val="superscript"/>
        </w:rPr>
        <w:t>st</w:t>
      </w:r>
      <w:r>
        <w:rPr>
          <w:rFonts w:ascii="Garamond" w:hAnsi="Garamond"/>
          <w:b w:val="0"/>
          <w:sz w:val="24"/>
        </w:rPr>
        <w:t xml:space="preserve"> Century Playwrights, using scene work to investigate Creative Impulse, Imagination, POV, Objectives and Actions.</w:t>
      </w:r>
      <w:proofErr w:type="gramEnd"/>
      <w:r>
        <w:rPr>
          <w:rFonts w:ascii="Garamond" w:hAnsi="Garamond"/>
          <w:b w:val="0"/>
          <w:sz w:val="24"/>
        </w:rPr>
        <w:t xml:space="preserve"> Text: </w:t>
      </w:r>
      <w:r w:rsidRPr="006F63C5">
        <w:rPr>
          <w:rFonts w:ascii="Garamond" w:hAnsi="Garamond"/>
          <w:b w:val="0"/>
          <w:i/>
          <w:sz w:val="24"/>
        </w:rPr>
        <w:t>Great Acting Teachers and Their Methods</w:t>
      </w:r>
    </w:p>
    <w:bookmarkEnd w:id="30"/>
    <w:bookmarkEnd w:id="31"/>
    <w:bookmarkEnd w:id="28"/>
    <w:bookmarkEnd w:id="29"/>
    <w:bookmarkEnd w:id="32"/>
    <w:p w14:paraId="7A0E1531" w14:textId="77777777" w:rsidR="00AE2FA5" w:rsidRDefault="00AE2FA5" w:rsidP="00F13A02">
      <w:pPr>
        <w:pStyle w:val="PlainText"/>
        <w:rPr>
          <w:rFonts w:ascii="Garamond" w:hAnsi="Garamond"/>
          <w:b/>
          <w:sz w:val="24"/>
          <w:u w:val="single"/>
        </w:rPr>
      </w:pPr>
    </w:p>
    <w:bookmarkEnd w:id="26"/>
    <w:bookmarkEnd w:id="27"/>
    <w:p w14:paraId="15C56AF3" w14:textId="77777777" w:rsidR="003E240B" w:rsidRPr="00AB5F23" w:rsidRDefault="003E240B" w:rsidP="003E240B">
      <w:pPr>
        <w:pStyle w:val="PlainText"/>
        <w:rPr>
          <w:rFonts w:ascii="Garamond" w:hAnsi="Garamond"/>
          <w:b/>
          <w:sz w:val="24"/>
        </w:rPr>
      </w:pPr>
      <w:r w:rsidRPr="00AB5F23">
        <w:rPr>
          <w:rFonts w:ascii="Garamond" w:hAnsi="Garamond"/>
          <w:b/>
          <w:sz w:val="24"/>
        </w:rPr>
        <w:t xml:space="preserve">Adjunct Instructor, Fall 2013 </w:t>
      </w:r>
    </w:p>
    <w:p w14:paraId="51A4B901" w14:textId="3A399E71" w:rsidR="003E240B" w:rsidRPr="004F3383" w:rsidRDefault="003E240B" w:rsidP="003E240B">
      <w:pPr>
        <w:pStyle w:val="PlainText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</w:rPr>
        <w:t>Department of Theatre</w:t>
      </w:r>
      <w:r w:rsidR="008D30B9">
        <w:rPr>
          <w:rFonts w:ascii="Garamond" w:hAnsi="Garamond"/>
          <w:b/>
          <w:sz w:val="24"/>
        </w:rPr>
        <w:t xml:space="preserve"> &amp; Dance</w:t>
      </w:r>
      <w:r>
        <w:rPr>
          <w:rFonts w:ascii="Garamond" w:hAnsi="Garamond"/>
          <w:b/>
          <w:sz w:val="24"/>
        </w:rPr>
        <w:t>: Undergraduate Course for Theatre Majors</w:t>
      </w:r>
    </w:p>
    <w:p w14:paraId="375A3534" w14:textId="77777777" w:rsidR="003E240B" w:rsidRDefault="003E240B" w:rsidP="003E240B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 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</w:t>
      </w:r>
      <w:r w:rsidRPr="004F3383">
        <w:rPr>
          <w:rFonts w:ascii="Garamond" w:hAnsi="Garamond"/>
          <w:sz w:val="24"/>
        </w:rPr>
        <w:t xml:space="preserve">  Greek Tragedy, Shakespeare, </w:t>
      </w:r>
      <w:r>
        <w:rPr>
          <w:rFonts w:ascii="Garamond" w:hAnsi="Garamond"/>
          <w:sz w:val="24"/>
        </w:rPr>
        <w:t>Comedy of Manners–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Restoration through Noel Coward</w:t>
      </w:r>
    </w:p>
    <w:p w14:paraId="1AB7DD91" w14:textId="77777777" w:rsidR="003E240B" w:rsidRDefault="003E240B" w:rsidP="003E240B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Heightened Language, Scansion and the Iambic Pentameter, Rhetoric, Poetic forms, Verse, Physical Comportment.</w:t>
      </w:r>
    </w:p>
    <w:p w14:paraId="45B590B3" w14:textId="77777777" w:rsidR="00734A60" w:rsidRDefault="00734A60" w:rsidP="003E240B">
      <w:pPr>
        <w:pStyle w:val="PlainText"/>
        <w:ind w:left="2160"/>
        <w:rPr>
          <w:rFonts w:ascii="Garamond" w:hAnsi="Garamond"/>
          <w:sz w:val="24"/>
        </w:rPr>
      </w:pPr>
    </w:p>
    <w:p w14:paraId="12F502B6" w14:textId="77777777" w:rsidR="00734A60" w:rsidRPr="00AB5F23" w:rsidRDefault="00734A60" w:rsidP="00734A60">
      <w:pPr>
        <w:pStyle w:val="PlainText"/>
        <w:rPr>
          <w:rFonts w:ascii="Garamond" w:hAnsi="Garamond"/>
          <w:b/>
          <w:sz w:val="24"/>
        </w:rPr>
      </w:pPr>
      <w:bookmarkStart w:id="33" w:name="OLE_LINK5"/>
      <w:bookmarkStart w:id="34" w:name="OLE_LINK6"/>
      <w:bookmarkStart w:id="35" w:name="OLE_LINK13"/>
      <w:bookmarkStart w:id="36" w:name="OLE_LINK14"/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</w:t>
      </w:r>
      <w:r w:rsidRPr="00AB5F23">
        <w:rPr>
          <w:rFonts w:ascii="Garamond" w:hAnsi="Garamond"/>
          <w:b/>
          <w:sz w:val="24"/>
        </w:rPr>
        <w:t xml:space="preserve"> 2013 </w:t>
      </w:r>
    </w:p>
    <w:p w14:paraId="5C75BF81" w14:textId="4F803449" w:rsidR="00734A60" w:rsidRPr="004F3383" w:rsidRDefault="00734A60" w:rsidP="00734A60">
      <w:pPr>
        <w:pStyle w:val="PlainText"/>
        <w:rPr>
          <w:rFonts w:ascii="Garamond" w:hAnsi="Garamond"/>
          <w:b/>
          <w:sz w:val="24"/>
          <w:u w:val="single"/>
        </w:rPr>
      </w:pPr>
      <w:bookmarkStart w:id="37" w:name="OLE_LINK7"/>
      <w:bookmarkStart w:id="38" w:name="OLE_LINK8"/>
      <w:bookmarkEnd w:id="33"/>
      <w:bookmarkEnd w:id="34"/>
      <w:r w:rsidRPr="004F3383">
        <w:rPr>
          <w:rFonts w:ascii="Garamond" w:hAnsi="Garamond"/>
          <w:b/>
          <w:sz w:val="24"/>
        </w:rPr>
        <w:t>Department of Theatre</w:t>
      </w:r>
      <w:r w:rsidR="008D30B9">
        <w:rPr>
          <w:rFonts w:ascii="Garamond" w:hAnsi="Garamond"/>
          <w:b/>
          <w:sz w:val="24"/>
        </w:rPr>
        <w:t xml:space="preserve"> &amp; Dance</w:t>
      </w:r>
      <w:r>
        <w:rPr>
          <w:rFonts w:ascii="Garamond" w:hAnsi="Garamond"/>
          <w:b/>
          <w:sz w:val="24"/>
        </w:rPr>
        <w:t xml:space="preserve">: </w:t>
      </w:r>
      <w:bookmarkStart w:id="39" w:name="OLE_LINK15"/>
      <w:bookmarkStart w:id="40" w:name="OLE_LINK16"/>
      <w:r>
        <w:rPr>
          <w:rFonts w:ascii="Garamond" w:hAnsi="Garamond"/>
          <w:b/>
          <w:sz w:val="24"/>
        </w:rPr>
        <w:t xml:space="preserve">Undergraduate Course for BFA Theatre Majors </w:t>
      </w:r>
      <w:bookmarkEnd w:id="39"/>
      <w:bookmarkEnd w:id="40"/>
    </w:p>
    <w:bookmarkEnd w:id="37"/>
    <w:bookmarkEnd w:id="38"/>
    <w:p w14:paraId="2C40AB54" w14:textId="77777777" w:rsidR="00734A60" w:rsidRDefault="00734A60" w:rsidP="00734A60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 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 Comedy of Manners–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Restoration through Noel Coward</w:t>
      </w:r>
    </w:p>
    <w:p w14:paraId="47F98BD5" w14:textId="3D63366B" w:rsidR="00734A60" w:rsidRDefault="00734A60" w:rsidP="00734A60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Heightened Language, Scansion and the Iambic Pentameter, Rhetoric, Poetic forms, Verse, Physical Comportment</w:t>
      </w:r>
      <w:r w:rsidR="00875AE5">
        <w:rPr>
          <w:rFonts w:ascii="Garamond" w:hAnsi="Garamond"/>
          <w:sz w:val="24"/>
        </w:rPr>
        <w:t xml:space="preserve"> using Scenes and monologues.</w:t>
      </w:r>
    </w:p>
    <w:p w14:paraId="4B764DCF" w14:textId="77777777" w:rsidR="00734A60" w:rsidRDefault="00734A60" w:rsidP="00734A60">
      <w:pPr>
        <w:pStyle w:val="PlainText"/>
        <w:ind w:left="2160"/>
        <w:rPr>
          <w:rFonts w:ascii="Garamond" w:hAnsi="Garamond"/>
          <w:sz w:val="24"/>
        </w:rPr>
      </w:pPr>
    </w:p>
    <w:bookmarkEnd w:id="35"/>
    <w:bookmarkEnd w:id="36"/>
    <w:p w14:paraId="1493D977" w14:textId="77777777" w:rsidR="00734A60" w:rsidRDefault="00734A60" w:rsidP="00734A60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Undergraduate Course for Theatre Majors</w:t>
      </w:r>
    </w:p>
    <w:p w14:paraId="070A66DA" w14:textId="77777777" w:rsidR="00734A60" w:rsidRDefault="00734A60" w:rsidP="00734A60">
      <w:pPr>
        <w:pStyle w:val="Title"/>
        <w:numPr>
          <w:ilvl w:val="0"/>
          <w:numId w:val="12"/>
        </w:numPr>
        <w:tabs>
          <w:tab w:val="left" w:pos="360"/>
          <w:tab w:val="num" w:pos="2160"/>
          <w:tab w:val="left" w:pos="4050"/>
        </w:tabs>
        <w:ind w:left="2160" w:hanging="2160"/>
        <w:jc w:val="left"/>
        <w:rPr>
          <w:rFonts w:ascii="Garamond" w:hAnsi="Garamond"/>
          <w:b w:val="0"/>
          <w:i/>
          <w:sz w:val="24"/>
        </w:rPr>
      </w:pPr>
      <w:proofErr w:type="gramStart"/>
      <w:r w:rsidRPr="004B4282">
        <w:rPr>
          <w:rFonts w:ascii="Garamond" w:hAnsi="Garamond"/>
          <w:b w:val="0"/>
          <w:sz w:val="24"/>
        </w:rPr>
        <w:t xml:space="preserve">TH 3364  </w:t>
      </w:r>
      <w:r>
        <w:rPr>
          <w:rFonts w:ascii="Garamond" w:hAnsi="Garamond"/>
          <w:b w:val="0"/>
          <w:sz w:val="24"/>
        </w:rPr>
        <w:tab/>
      </w:r>
      <w:r w:rsidRPr="004B4282">
        <w:rPr>
          <w:rFonts w:ascii="Garamond" w:hAnsi="Garamond"/>
          <w:b w:val="0"/>
          <w:sz w:val="24"/>
        </w:rPr>
        <w:t>Realism</w:t>
      </w:r>
      <w:r>
        <w:rPr>
          <w:rFonts w:ascii="Garamond" w:hAnsi="Garamond"/>
          <w:b w:val="0"/>
          <w:sz w:val="24"/>
        </w:rPr>
        <w:t>–From Ibsen to 21</w:t>
      </w:r>
      <w:r w:rsidRPr="00494567">
        <w:rPr>
          <w:rFonts w:ascii="Garamond" w:hAnsi="Garamond"/>
          <w:b w:val="0"/>
          <w:sz w:val="24"/>
          <w:vertAlign w:val="superscript"/>
        </w:rPr>
        <w:t>st</w:t>
      </w:r>
      <w:r>
        <w:rPr>
          <w:rFonts w:ascii="Garamond" w:hAnsi="Garamond"/>
          <w:b w:val="0"/>
          <w:sz w:val="24"/>
        </w:rPr>
        <w:t xml:space="preserve"> Century Playwrights, using scene work to investigate Creative Impulse, Imagination, POV, Objectives and Actions.</w:t>
      </w:r>
      <w:proofErr w:type="gramEnd"/>
      <w:r>
        <w:rPr>
          <w:rFonts w:ascii="Garamond" w:hAnsi="Garamond"/>
          <w:b w:val="0"/>
          <w:sz w:val="24"/>
        </w:rPr>
        <w:t xml:space="preserve"> Text: </w:t>
      </w:r>
      <w:r w:rsidRPr="006F63C5">
        <w:rPr>
          <w:rFonts w:ascii="Garamond" w:hAnsi="Garamond"/>
          <w:b w:val="0"/>
          <w:i/>
          <w:sz w:val="24"/>
        </w:rPr>
        <w:t>Great Acting Teachers and Their Methods</w:t>
      </w:r>
    </w:p>
    <w:p w14:paraId="617CFCA4" w14:textId="77777777" w:rsidR="00734A60" w:rsidRDefault="00734A60" w:rsidP="003E240B">
      <w:pPr>
        <w:pStyle w:val="PlainText"/>
        <w:ind w:left="2160"/>
        <w:rPr>
          <w:rFonts w:ascii="Garamond" w:hAnsi="Garamond"/>
          <w:sz w:val="24"/>
        </w:rPr>
      </w:pPr>
    </w:p>
    <w:p w14:paraId="0DC5D9D4" w14:textId="77777777" w:rsidR="00F13A02" w:rsidRDefault="00F13A02" w:rsidP="00F13A0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Adjunct Instructor, Spring 2012</w:t>
      </w:r>
    </w:p>
    <w:p w14:paraId="7A424C97" w14:textId="0462A931" w:rsidR="00F13A02" w:rsidRDefault="00F13A02" w:rsidP="00F13A0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Department of Theatre</w:t>
      </w:r>
      <w:r w:rsidR="008D30B9">
        <w:rPr>
          <w:rFonts w:ascii="Garamond" w:hAnsi="Garamond"/>
          <w:b/>
          <w:sz w:val="24"/>
        </w:rPr>
        <w:t xml:space="preserve"> &amp; Dance</w:t>
      </w:r>
      <w:r>
        <w:rPr>
          <w:rFonts w:ascii="Garamond" w:hAnsi="Garamond"/>
          <w:b/>
          <w:sz w:val="24"/>
        </w:rPr>
        <w:t>: Undergraduate Course for BFA Majors</w:t>
      </w:r>
    </w:p>
    <w:p w14:paraId="5C812DFF" w14:textId="0D4FAC6C" w:rsidR="00F13A02" w:rsidRDefault="00F13A02" w:rsidP="00F13A0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bookmarkStart w:id="41" w:name="OLE_LINK9"/>
      <w:bookmarkStart w:id="42" w:name="OLE_LINK10"/>
      <w:r>
        <w:rPr>
          <w:rFonts w:ascii="Garamond" w:hAnsi="Garamond"/>
          <w:sz w:val="24"/>
        </w:rPr>
        <w:t>TH</w:t>
      </w:r>
      <w:r w:rsidR="00B77A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 Shakespeare and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Comedy of Manners,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(Restoration through Noel Coward)</w:t>
      </w:r>
    </w:p>
    <w:p w14:paraId="62CE7443" w14:textId="77777777" w:rsidR="00F13A02" w:rsidRDefault="00F13A02" w:rsidP="00F13A02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Verse, Heightened Language, Rhetorical and Poetic forms, and Physical Comportment using scenes and monologues.</w:t>
      </w:r>
    </w:p>
    <w:bookmarkEnd w:id="41"/>
    <w:bookmarkEnd w:id="42"/>
    <w:p w14:paraId="60C5E71B" w14:textId="77777777" w:rsidR="0099090D" w:rsidRDefault="0099090D" w:rsidP="0099090D">
      <w:pPr>
        <w:pStyle w:val="PlainText"/>
        <w:rPr>
          <w:rFonts w:ascii="Garamond" w:hAnsi="Garamond"/>
          <w:sz w:val="24"/>
        </w:rPr>
      </w:pPr>
    </w:p>
    <w:p w14:paraId="505AD57A" w14:textId="77777777" w:rsidR="00F13A02" w:rsidRDefault="00F13A02" w:rsidP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Adjunct Instructor, Fall 20</w:t>
      </w:r>
      <w:r>
        <w:rPr>
          <w:rFonts w:ascii="Garamond" w:hAnsi="Garamond"/>
          <w:b/>
          <w:sz w:val="24"/>
        </w:rPr>
        <w:t>11, Fall 2012</w:t>
      </w:r>
    </w:p>
    <w:p w14:paraId="47BC8B8D" w14:textId="58017A04" w:rsidR="00F13A02" w:rsidRPr="004F3383" w:rsidRDefault="00F13A02" w:rsidP="00F13A02">
      <w:pPr>
        <w:pStyle w:val="PlainText"/>
        <w:rPr>
          <w:rFonts w:ascii="Garamond" w:hAnsi="Garamond"/>
          <w:b/>
          <w:sz w:val="24"/>
          <w:u w:val="single"/>
        </w:rPr>
      </w:pPr>
      <w:bookmarkStart w:id="43" w:name="OLE_LINK1"/>
      <w:bookmarkStart w:id="44" w:name="OLE_LINK2"/>
      <w:r w:rsidRPr="004F3383">
        <w:rPr>
          <w:rFonts w:ascii="Garamond" w:hAnsi="Garamond"/>
          <w:b/>
          <w:sz w:val="24"/>
        </w:rPr>
        <w:t>Department of Theatre</w:t>
      </w:r>
      <w:r w:rsidR="008D30B9">
        <w:rPr>
          <w:rFonts w:ascii="Garamond" w:hAnsi="Garamond"/>
          <w:b/>
          <w:sz w:val="24"/>
        </w:rPr>
        <w:t xml:space="preserve"> &amp; Dance</w:t>
      </w:r>
      <w:r>
        <w:rPr>
          <w:rFonts w:ascii="Garamond" w:hAnsi="Garamond"/>
          <w:b/>
          <w:sz w:val="24"/>
        </w:rPr>
        <w:t>: Undergraduate Course for Theatre Majors</w:t>
      </w:r>
    </w:p>
    <w:p w14:paraId="27427F15" w14:textId="77777777" w:rsidR="00F13A02" w:rsidRDefault="00F13A02" w:rsidP="00F13A0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</w:t>
      </w:r>
      <w:r w:rsidR="00B77A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3365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 Styles:</w:t>
      </w:r>
      <w:r w:rsidRPr="004F3383">
        <w:rPr>
          <w:rFonts w:ascii="Garamond" w:hAnsi="Garamond"/>
          <w:sz w:val="24"/>
        </w:rPr>
        <w:t xml:space="preserve">  Greek Tragedy, Shakespeare, </w:t>
      </w:r>
      <w:r>
        <w:rPr>
          <w:rFonts w:ascii="Garamond" w:hAnsi="Garamond"/>
          <w:sz w:val="24"/>
        </w:rPr>
        <w:t>Comedy of Manners–</w:t>
      </w:r>
      <w:r w:rsidRPr="004F338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Restoration through Noel Coward</w:t>
      </w:r>
    </w:p>
    <w:p w14:paraId="3D1220D2" w14:textId="77777777" w:rsidR="00F13A02" w:rsidRDefault="00F13A02" w:rsidP="00F13A02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Neutral Mask, Psychological Gesture, Heightened Language, Rhetoric, Poetic forms, Verse, Physical Comportment.</w:t>
      </w:r>
    </w:p>
    <w:p w14:paraId="40B1B15F" w14:textId="77777777" w:rsidR="000C0076" w:rsidRDefault="000C0076" w:rsidP="00F13A02">
      <w:pPr>
        <w:pStyle w:val="PlainText"/>
        <w:ind w:left="2160"/>
        <w:rPr>
          <w:rFonts w:ascii="Garamond" w:hAnsi="Garamond"/>
          <w:sz w:val="24"/>
        </w:rPr>
      </w:pPr>
    </w:p>
    <w:p w14:paraId="1D3288E1" w14:textId="36B9EDD1" w:rsidR="000C0076" w:rsidRDefault="000C0076" w:rsidP="000C0076">
      <w:pPr>
        <w:pStyle w:val="PlainText"/>
        <w:rPr>
          <w:rFonts w:ascii="Garamond" w:hAnsi="Garamond"/>
          <w:b/>
          <w:sz w:val="24"/>
        </w:rPr>
      </w:pPr>
      <w:bookmarkStart w:id="45" w:name="OLE_LINK48"/>
      <w:bookmarkStart w:id="46" w:name="OLE_LINK49"/>
      <w:r w:rsidRPr="004F3383">
        <w:rPr>
          <w:rFonts w:ascii="Garamond" w:hAnsi="Garamond"/>
          <w:b/>
          <w:sz w:val="24"/>
        </w:rPr>
        <w:t>Adjunct Instructor, Fall 2005</w:t>
      </w:r>
    </w:p>
    <w:p w14:paraId="7B53D612" w14:textId="15E528BF" w:rsidR="000C0076" w:rsidRPr="004F3383" w:rsidRDefault="000C0076" w:rsidP="000C0076">
      <w:pPr>
        <w:pStyle w:val="PlainText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 xml:space="preserve"> &amp; Dance</w:t>
      </w:r>
      <w:r w:rsidRPr="004F3383">
        <w:rPr>
          <w:rFonts w:ascii="Garamond" w:hAnsi="Garamond"/>
          <w:b/>
          <w:sz w:val="24"/>
        </w:rPr>
        <w:t>,</w:t>
      </w:r>
    </w:p>
    <w:p w14:paraId="5A487AB5" w14:textId="1358D53F" w:rsidR="000C0076" w:rsidRPr="004F3383" w:rsidRDefault="000C0076" w:rsidP="000C0076">
      <w:pPr>
        <w:widowControl w:val="0"/>
        <w:tabs>
          <w:tab w:val="left" w:pos="360"/>
        </w:tabs>
        <w:autoSpaceDE w:val="0"/>
        <w:autoSpaceDN w:val="0"/>
        <w:adjustRightInd w:val="0"/>
        <w:ind w:left="2160" w:hanging="2160"/>
        <w:rPr>
          <w:rFonts w:ascii="Garamond" w:hAnsi="Garamond"/>
          <w:b/>
          <w:u w:val="single"/>
        </w:rPr>
      </w:pPr>
      <w:proofErr w:type="gramStart"/>
      <w:r w:rsidRPr="004F3383">
        <w:rPr>
          <w:rFonts w:ascii="Garamond" w:hAnsi="Garamond"/>
          <w:szCs w:val="22"/>
        </w:rPr>
        <w:t>•</w:t>
      </w:r>
      <w:r w:rsidRPr="004F3383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 xml:space="preserve">TH </w:t>
      </w:r>
      <w:r w:rsidRPr="004F3383">
        <w:rPr>
          <w:rFonts w:ascii="Garamond" w:hAnsi="Garamond"/>
          <w:szCs w:val="22"/>
        </w:rPr>
        <w:t>1364</w:t>
      </w:r>
      <w:r w:rsidRPr="004F3383">
        <w:rPr>
          <w:rFonts w:ascii="Garamond" w:hAnsi="Garamond"/>
          <w:szCs w:val="22"/>
        </w:rPr>
        <w:tab/>
        <w:t>Beginning Acting for Non-Majors.</w:t>
      </w:r>
      <w:proofErr w:type="gramEnd"/>
      <w:r w:rsidRPr="004F3383">
        <w:rPr>
          <w:rFonts w:ascii="Garamond" w:hAnsi="Garamond"/>
          <w:szCs w:val="22"/>
        </w:rPr>
        <w:t xml:space="preserve">  Classroom exercises designed to explore and discover the actor’s inner resources, and to develop the personal awareness of the student’s imaginative potential. </w:t>
      </w:r>
      <w:proofErr w:type="gramStart"/>
      <w:r w:rsidRPr="004F3383">
        <w:rPr>
          <w:rFonts w:ascii="Garamond" w:hAnsi="Garamond"/>
          <w:szCs w:val="22"/>
        </w:rPr>
        <w:t>Monologue, improvisation and scene study.</w:t>
      </w:r>
      <w:proofErr w:type="gramEnd"/>
    </w:p>
    <w:bookmarkEnd w:id="45"/>
    <w:bookmarkEnd w:id="46"/>
    <w:p w14:paraId="71A7D12F" w14:textId="77777777" w:rsidR="000C0076" w:rsidRPr="002C29A0" w:rsidRDefault="000C0076" w:rsidP="000C0076">
      <w:pPr>
        <w:pStyle w:val="PlainText"/>
        <w:rPr>
          <w:rFonts w:ascii="Garamond" w:hAnsi="Garamond"/>
          <w:sz w:val="24"/>
        </w:rPr>
      </w:pPr>
    </w:p>
    <w:bookmarkEnd w:id="43"/>
    <w:bookmarkEnd w:id="44"/>
    <w:p w14:paraId="7B81EA1C" w14:textId="77777777" w:rsidR="00F13A02" w:rsidRPr="004F3383" w:rsidRDefault="00F13A02" w:rsidP="00F13A02">
      <w:pPr>
        <w:pStyle w:val="PlainText"/>
        <w:ind w:left="2880" w:hanging="360"/>
        <w:rPr>
          <w:rFonts w:ascii="Garamond" w:hAnsi="Garamond"/>
          <w:sz w:val="24"/>
        </w:rPr>
      </w:pPr>
    </w:p>
    <w:p w14:paraId="41FF1B80" w14:textId="77777777" w:rsidR="00F13A02" w:rsidRPr="004F3383" w:rsidRDefault="00F13A02" w:rsidP="00F13A02">
      <w:pPr>
        <w:pStyle w:val="PlainText"/>
        <w:rPr>
          <w:rFonts w:ascii="Garamond" w:hAnsi="Garamond"/>
          <w:b/>
          <w:sz w:val="24"/>
        </w:rPr>
      </w:pPr>
    </w:p>
    <w:p w14:paraId="72CEC38E" w14:textId="77777777" w:rsidR="00F13A02" w:rsidRDefault="00F13A02" w:rsidP="00F13A02">
      <w:pPr>
        <w:pStyle w:val="PlainText"/>
        <w:rPr>
          <w:rFonts w:ascii="Garamond" w:hAnsi="Garamond"/>
          <w:b/>
          <w:sz w:val="24"/>
          <w:u w:val="single"/>
        </w:rPr>
      </w:pPr>
      <w:bookmarkStart w:id="47" w:name="OLE_LINK25"/>
      <w:bookmarkStart w:id="48" w:name="OLE_LINK26"/>
      <w:r w:rsidRPr="004F3383">
        <w:rPr>
          <w:rFonts w:ascii="Garamond" w:hAnsi="Garamond"/>
          <w:b/>
          <w:sz w:val="24"/>
          <w:u w:val="single"/>
        </w:rPr>
        <w:t>Southwestern University</w:t>
      </w:r>
    </w:p>
    <w:p w14:paraId="1B59A7BA" w14:textId="77777777" w:rsidR="00256CED" w:rsidRDefault="00256CED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59844670" w14:textId="49CA9FC7" w:rsidR="00256CED" w:rsidRDefault="00256CED" w:rsidP="00F13A0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Adjunct Instructor, Spring 2017</w:t>
      </w:r>
    </w:p>
    <w:p w14:paraId="428F158C" w14:textId="382003D3" w:rsidR="00256CED" w:rsidRDefault="00256CED" w:rsidP="00F13A0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Department of Theatre: Undergraduate Course</w:t>
      </w:r>
    </w:p>
    <w:p w14:paraId="0B82E88C" w14:textId="3F3F7BA3" w:rsidR="00256CED" w:rsidRPr="00256CED" w:rsidRDefault="00256CED" w:rsidP="00F13A02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Comedy- Comedy of Manners and Farce</w:t>
      </w:r>
    </w:p>
    <w:p w14:paraId="5E2039A9" w14:textId="77777777" w:rsidR="00256CED" w:rsidRDefault="00256CED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5FC6B2A2" w14:textId="2C142199" w:rsidR="00256CED" w:rsidRDefault="00256CED" w:rsidP="00256CED">
      <w:pPr>
        <w:pStyle w:val="PlainTex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Southwestern University </w:t>
      </w:r>
      <w:r w:rsidRPr="00AB5F2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&amp; Spring 2016</w:t>
      </w:r>
    </w:p>
    <w:p w14:paraId="64BFDB9F" w14:textId="77777777" w:rsidR="00256CED" w:rsidRDefault="00256CED" w:rsidP="00256CED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</w:t>
      </w:r>
      <w:r>
        <w:rPr>
          <w:rFonts w:ascii="Garamond" w:hAnsi="Garamond"/>
          <w:b/>
          <w:sz w:val="24"/>
        </w:rPr>
        <w:t>: Undergraduate Course for Non-majors</w:t>
      </w:r>
    </w:p>
    <w:p w14:paraId="2F595CBF" w14:textId="77777777" w:rsidR="00256CED" w:rsidRDefault="00256CED" w:rsidP="00256CED">
      <w:pPr>
        <w:pStyle w:val="Title"/>
        <w:tabs>
          <w:tab w:val="left" w:pos="4050"/>
        </w:tabs>
        <w:jc w:val="left"/>
        <w:rPr>
          <w:rFonts w:ascii="Garamond" w:hAnsi="Garamond"/>
          <w:b w:val="0"/>
          <w:i/>
          <w:sz w:val="24"/>
        </w:rPr>
      </w:pPr>
    </w:p>
    <w:p w14:paraId="1247DA24" w14:textId="77777777" w:rsidR="00256CED" w:rsidRPr="0081662F" w:rsidRDefault="00256CED" w:rsidP="00256CED">
      <w:pPr>
        <w:pStyle w:val="Title"/>
        <w:numPr>
          <w:ilvl w:val="0"/>
          <w:numId w:val="12"/>
        </w:numPr>
        <w:tabs>
          <w:tab w:val="left" w:pos="360"/>
          <w:tab w:val="num" w:pos="2160"/>
          <w:tab w:val="left" w:pos="4050"/>
        </w:tabs>
        <w:ind w:left="2160" w:hanging="2160"/>
        <w:jc w:val="left"/>
        <w:rPr>
          <w:rFonts w:ascii="Garamond" w:hAnsi="Garamond"/>
          <w:b w:val="0"/>
          <w:i/>
          <w:sz w:val="24"/>
          <w:szCs w:val="24"/>
        </w:rPr>
      </w:pPr>
      <w:r w:rsidRPr="0081662F">
        <w:rPr>
          <w:rFonts w:ascii="Garamond" w:hAnsi="Garamond"/>
          <w:b w:val="0"/>
          <w:sz w:val="24"/>
          <w:szCs w:val="24"/>
        </w:rPr>
        <w:t>THE73-184</w:t>
      </w:r>
      <w:r w:rsidRPr="0081662F">
        <w:rPr>
          <w:rFonts w:ascii="Garamond" w:hAnsi="Garamond"/>
          <w:b w:val="0"/>
          <w:sz w:val="24"/>
          <w:szCs w:val="24"/>
        </w:rPr>
        <w:tab/>
        <w:t>Fundamentals of Acting</w:t>
      </w:r>
      <w:r>
        <w:rPr>
          <w:rFonts w:ascii="Garamond" w:hAnsi="Garamond"/>
          <w:b w:val="0"/>
          <w:sz w:val="24"/>
          <w:szCs w:val="24"/>
        </w:rPr>
        <w:t xml:space="preserve">–Exploration of Actor’s Physical life with Ann Bogart’s </w:t>
      </w:r>
      <w:r w:rsidRPr="0081662F">
        <w:rPr>
          <w:rFonts w:ascii="Garamond" w:hAnsi="Garamond"/>
          <w:b w:val="0"/>
          <w:i/>
          <w:sz w:val="24"/>
          <w:szCs w:val="24"/>
        </w:rPr>
        <w:t>Viewpoints</w:t>
      </w:r>
      <w:r>
        <w:rPr>
          <w:rFonts w:ascii="Garamond" w:hAnsi="Garamond"/>
          <w:b w:val="0"/>
          <w:sz w:val="24"/>
          <w:szCs w:val="24"/>
        </w:rPr>
        <w:t xml:space="preserve"> and Michael Chekhov Techniques. Developing powerful listening and receiving skills using exercises by Meisner protégé, Charles Conrad, and scene work with script analysis based on Stanislavski’s </w:t>
      </w:r>
      <w:r>
        <w:rPr>
          <w:rFonts w:ascii="Garamond" w:hAnsi="Garamond"/>
          <w:b w:val="0"/>
          <w:i/>
          <w:sz w:val="24"/>
          <w:szCs w:val="24"/>
        </w:rPr>
        <w:t>Beats &amp; Actions.</w:t>
      </w:r>
    </w:p>
    <w:p w14:paraId="15510202" w14:textId="77777777" w:rsidR="00256CED" w:rsidRDefault="00256CED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352E3FEA" w14:textId="3B34505E" w:rsidR="001F5F6C" w:rsidRPr="004F3383" w:rsidRDefault="001F5F6C" w:rsidP="001F5F6C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Spring 2015</w:t>
      </w:r>
      <w:r w:rsidRPr="004F3383">
        <w:rPr>
          <w:rFonts w:ascii="Garamond" w:hAnsi="Garamond"/>
          <w:b/>
          <w:sz w:val="24"/>
        </w:rPr>
        <w:t xml:space="preserve"> </w:t>
      </w:r>
    </w:p>
    <w:p w14:paraId="4A56C155" w14:textId="77777777" w:rsidR="001F5F6C" w:rsidRDefault="001F5F6C" w:rsidP="001F5F6C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Theatre: Undergraduate Course</w:t>
      </w:r>
    </w:p>
    <w:p w14:paraId="7D43C519" w14:textId="60FC0275" w:rsidR="001F5F6C" w:rsidRPr="004F3383" w:rsidRDefault="001F5F6C" w:rsidP="001F5F6C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•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  <w:szCs w:val="24"/>
        </w:rPr>
        <w:t>THE73-184-02</w:t>
      </w:r>
      <w:r>
        <w:rPr>
          <w:rFonts w:ascii="Garamond" w:hAnsi="Garamond"/>
          <w:sz w:val="24"/>
          <w:szCs w:val="24"/>
        </w:rPr>
        <w:tab/>
      </w:r>
      <w:r w:rsidRPr="008D30B9">
        <w:rPr>
          <w:rFonts w:ascii="Garamond" w:hAnsi="Garamond"/>
          <w:sz w:val="24"/>
          <w:szCs w:val="24"/>
        </w:rPr>
        <w:t>Fundamentals of Acting</w:t>
      </w:r>
      <w:r>
        <w:rPr>
          <w:rFonts w:ascii="Garamond" w:hAnsi="Garamond"/>
          <w:sz w:val="24"/>
          <w:szCs w:val="24"/>
        </w:rPr>
        <w:t>–Non-majors</w:t>
      </w:r>
      <w:r>
        <w:rPr>
          <w:rFonts w:ascii="Garamond" w:hAnsi="Garamond"/>
          <w:b/>
          <w:sz w:val="24"/>
        </w:rPr>
        <w:tab/>
      </w:r>
    </w:p>
    <w:p w14:paraId="6D9C5D82" w14:textId="77777777" w:rsidR="008D30B9" w:rsidRDefault="008D30B9" w:rsidP="008D30B9">
      <w:pPr>
        <w:pStyle w:val="PlainText"/>
        <w:rPr>
          <w:rFonts w:ascii="Garamond" w:hAnsi="Garamond"/>
          <w:b/>
          <w:sz w:val="24"/>
          <w:u w:val="single"/>
        </w:rPr>
      </w:pPr>
      <w:bookmarkStart w:id="49" w:name="OLE_LINK27"/>
      <w:bookmarkStart w:id="50" w:name="OLE_LINK28"/>
    </w:p>
    <w:p w14:paraId="22BC3A8A" w14:textId="5809A380" w:rsidR="008D30B9" w:rsidRPr="004F3383" w:rsidRDefault="008D30B9" w:rsidP="008D30B9">
      <w:pPr>
        <w:pStyle w:val="PlainText"/>
        <w:rPr>
          <w:rFonts w:ascii="Garamond" w:hAnsi="Garamond"/>
          <w:b/>
          <w:sz w:val="24"/>
        </w:rPr>
      </w:pPr>
      <w:bookmarkStart w:id="51" w:name="OLE_LINK44"/>
      <w:bookmarkStart w:id="52" w:name="OLE_LINK45"/>
      <w:r w:rsidRPr="004F3383">
        <w:rPr>
          <w:rFonts w:ascii="Garamond" w:hAnsi="Garamond"/>
          <w:b/>
          <w:sz w:val="24"/>
        </w:rPr>
        <w:t xml:space="preserve">Adjunct Instructor, </w:t>
      </w:r>
      <w:r>
        <w:rPr>
          <w:rFonts w:ascii="Garamond" w:hAnsi="Garamond"/>
          <w:b/>
          <w:sz w:val="24"/>
        </w:rPr>
        <w:t>Fall 2015</w:t>
      </w:r>
      <w:r w:rsidRPr="004F3383">
        <w:rPr>
          <w:rFonts w:ascii="Garamond" w:hAnsi="Garamond"/>
          <w:b/>
          <w:sz w:val="24"/>
        </w:rPr>
        <w:t xml:space="preserve"> </w:t>
      </w:r>
    </w:p>
    <w:p w14:paraId="04D241E4" w14:textId="61D3324F" w:rsidR="008D30B9" w:rsidRDefault="008D30B9" w:rsidP="008D30B9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Department of Theatre: Undergraduate Course</w:t>
      </w:r>
    </w:p>
    <w:p w14:paraId="2A1E92C8" w14:textId="3EF73A51" w:rsidR="008D30B9" w:rsidRPr="004F3383" w:rsidRDefault="008D30B9" w:rsidP="008D30B9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•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  <w:szCs w:val="24"/>
        </w:rPr>
        <w:t>THE73-184</w:t>
      </w:r>
      <w:r w:rsidR="001F5F6C">
        <w:rPr>
          <w:rFonts w:ascii="Garamond" w:hAnsi="Garamond"/>
          <w:sz w:val="24"/>
          <w:szCs w:val="24"/>
        </w:rPr>
        <w:t>-01</w:t>
      </w:r>
      <w:r>
        <w:rPr>
          <w:rFonts w:ascii="Garamond" w:hAnsi="Garamond"/>
          <w:sz w:val="24"/>
          <w:szCs w:val="24"/>
        </w:rPr>
        <w:tab/>
      </w:r>
      <w:r w:rsidRPr="008D30B9">
        <w:rPr>
          <w:rFonts w:ascii="Garamond" w:hAnsi="Garamond"/>
          <w:sz w:val="24"/>
          <w:szCs w:val="24"/>
        </w:rPr>
        <w:t>Fundamentals of Acting</w:t>
      </w:r>
      <w:r>
        <w:rPr>
          <w:rFonts w:ascii="Garamond" w:hAnsi="Garamond"/>
          <w:sz w:val="24"/>
          <w:szCs w:val="24"/>
        </w:rPr>
        <w:t>–Non-majors</w:t>
      </w:r>
      <w:r>
        <w:rPr>
          <w:rFonts w:ascii="Garamond" w:hAnsi="Garamond"/>
          <w:b/>
          <w:sz w:val="24"/>
        </w:rPr>
        <w:tab/>
      </w:r>
    </w:p>
    <w:bookmarkEnd w:id="51"/>
    <w:bookmarkEnd w:id="52"/>
    <w:p w14:paraId="7D3D055D" w14:textId="77777777" w:rsidR="008D30B9" w:rsidRDefault="008D30B9" w:rsidP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0131186C" w14:textId="77777777" w:rsidR="00F13A02" w:rsidRPr="004F3383" w:rsidRDefault="00F13A02" w:rsidP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 xml:space="preserve">Adjunct Instructor, Spring 2011 </w:t>
      </w:r>
    </w:p>
    <w:p w14:paraId="5382A832" w14:textId="77777777" w:rsidR="00F13A02" w:rsidRPr="004F3383" w:rsidRDefault="00F13A02" w:rsidP="00F13A02">
      <w:pPr>
        <w:pStyle w:val="PlainText"/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 xml:space="preserve">Department of Theatre: Undergraduate Course </w:t>
      </w:r>
    </w:p>
    <w:bookmarkEnd w:id="47"/>
    <w:bookmarkEnd w:id="48"/>
    <w:bookmarkEnd w:id="49"/>
    <w:bookmarkEnd w:id="50"/>
    <w:p w14:paraId="567B7283" w14:textId="77777777" w:rsidR="00F13A02" w:rsidRPr="002D64A7" w:rsidRDefault="00F13A02" w:rsidP="00F13A0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 w:rsidRPr="00CB63AF">
        <w:rPr>
          <w:rFonts w:ascii="Garamond" w:hAnsi="Garamond"/>
          <w:sz w:val="24"/>
        </w:rPr>
        <w:t>THE73-814-01</w:t>
      </w:r>
      <w:r w:rsidRPr="004F3383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Acting: Poetic Language</w:t>
      </w:r>
      <w:r w:rsidRPr="004F3383">
        <w:rPr>
          <w:rFonts w:ascii="Garamond" w:hAnsi="Garamond"/>
          <w:sz w:val="24"/>
        </w:rPr>
        <w:t xml:space="preserve">.  Greek Tragedy, Shakespeare, </w:t>
      </w:r>
      <w:r>
        <w:rPr>
          <w:rFonts w:ascii="Garamond" w:hAnsi="Garamond"/>
          <w:sz w:val="24"/>
        </w:rPr>
        <w:t xml:space="preserve">Comedy of </w:t>
      </w:r>
      <w:r w:rsidRPr="00B76669">
        <w:rPr>
          <w:rFonts w:ascii="Garamond" w:hAnsi="Garamond"/>
          <w:sz w:val="24"/>
        </w:rPr>
        <w:t>Manners– Majors.  4 CEUs.</w:t>
      </w:r>
    </w:p>
    <w:p w14:paraId="58E4E38E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5FFAA1DD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  <w:u w:val="single"/>
        </w:rPr>
        <w:t>St. Edward’s University</w:t>
      </w:r>
    </w:p>
    <w:p w14:paraId="2D208EFA" w14:textId="77777777" w:rsidR="00F13A02" w:rsidRPr="004F3383" w:rsidRDefault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 xml:space="preserve">Adjunct Instructor, </w:t>
      </w:r>
      <w:proofErr w:type="gramStart"/>
      <w:r w:rsidRPr="004F3383">
        <w:rPr>
          <w:rFonts w:ascii="Garamond" w:hAnsi="Garamond"/>
          <w:b/>
          <w:sz w:val="24"/>
        </w:rPr>
        <w:t>Fall</w:t>
      </w:r>
      <w:proofErr w:type="gramEnd"/>
      <w:r w:rsidRPr="004F3383">
        <w:rPr>
          <w:rFonts w:ascii="Garamond" w:hAnsi="Garamond"/>
          <w:b/>
          <w:sz w:val="24"/>
        </w:rPr>
        <w:t xml:space="preserve"> 1999 &amp; 2000; September 2002-2004; Fall 2005, 2006, 2007.</w:t>
      </w:r>
    </w:p>
    <w:p w14:paraId="5519D1AE" w14:textId="77777777" w:rsidR="00F13A02" w:rsidRPr="004F3383" w:rsidRDefault="00F13A02" w:rsidP="00F13A02">
      <w:pPr>
        <w:pStyle w:val="PlainText"/>
        <w:rPr>
          <w:rFonts w:ascii="Garamond" w:hAnsi="Garamond"/>
          <w:sz w:val="24"/>
        </w:rPr>
      </w:pPr>
      <w:r w:rsidRPr="004F3383">
        <w:rPr>
          <w:rFonts w:ascii="Garamond" w:hAnsi="Garamond"/>
          <w:b/>
          <w:sz w:val="24"/>
        </w:rPr>
        <w:t>Department of Theatre: Undergraduate Courses Taught</w:t>
      </w:r>
    </w:p>
    <w:p w14:paraId="5A8DD747" w14:textId="77777777" w:rsidR="00F13A02" w:rsidRPr="004F3383" w:rsidRDefault="00F13A02" w:rsidP="00F13A02">
      <w:pPr>
        <w:pStyle w:val="PlainText"/>
        <w:tabs>
          <w:tab w:val="left" w:pos="360"/>
        </w:tabs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</w:r>
      <w:proofErr w:type="spellStart"/>
      <w:r w:rsidRPr="004F3383">
        <w:rPr>
          <w:rFonts w:ascii="Garamond" w:hAnsi="Garamond"/>
          <w:sz w:val="24"/>
        </w:rPr>
        <w:t>Thar</w:t>
      </w:r>
      <w:proofErr w:type="spellEnd"/>
      <w:r w:rsidRPr="004F3383">
        <w:rPr>
          <w:rFonts w:ascii="Garamond" w:hAnsi="Garamond"/>
          <w:sz w:val="24"/>
        </w:rPr>
        <w:t xml:space="preserve"> 1351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</w:rPr>
        <w:tab/>
        <w:t>Acting for Non-Majors.</w:t>
      </w:r>
      <w:proofErr w:type="gramEnd"/>
      <w:r w:rsidRPr="004F3383">
        <w:rPr>
          <w:rFonts w:ascii="Garamond" w:hAnsi="Garamond"/>
          <w:sz w:val="24"/>
        </w:rPr>
        <w:t xml:space="preserve"> </w:t>
      </w:r>
      <w:proofErr w:type="gramStart"/>
      <w:r w:rsidRPr="004F3383">
        <w:rPr>
          <w:rFonts w:ascii="Garamond" w:hAnsi="Garamond"/>
          <w:sz w:val="24"/>
        </w:rPr>
        <w:t>Fundamentals of acting.</w:t>
      </w:r>
      <w:proofErr w:type="gramEnd"/>
    </w:p>
    <w:p w14:paraId="0E889B2F" w14:textId="77777777" w:rsidR="00F13A02" w:rsidRPr="004F3383" w:rsidRDefault="00F13A02" w:rsidP="00F13A02">
      <w:pPr>
        <w:pStyle w:val="PlainText"/>
        <w:numPr>
          <w:ilvl w:val="0"/>
          <w:numId w:val="11"/>
        </w:numPr>
        <w:ind w:left="2160" w:hanging="2160"/>
        <w:rPr>
          <w:rFonts w:ascii="Garamond" w:hAnsi="Garamond"/>
          <w:sz w:val="24"/>
        </w:rPr>
      </w:pPr>
      <w:proofErr w:type="spellStart"/>
      <w:r w:rsidRPr="004F3383">
        <w:rPr>
          <w:rFonts w:ascii="Garamond" w:hAnsi="Garamond"/>
          <w:sz w:val="24"/>
        </w:rPr>
        <w:t>Thar</w:t>
      </w:r>
      <w:proofErr w:type="spellEnd"/>
      <w:r w:rsidRPr="004F3383">
        <w:rPr>
          <w:rFonts w:ascii="Garamond" w:hAnsi="Garamond"/>
          <w:sz w:val="24"/>
        </w:rPr>
        <w:t xml:space="preserve"> 3236</w:t>
      </w:r>
      <w:r w:rsidRPr="004F3383">
        <w:rPr>
          <w:rFonts w:ascii="Garamond" w:hAnsi="Garamond"/>
          <w:sz w:val="24"/>
        </w:rPr>
        <w:tab/>
        <w:t xml:space="preserve">Acting for Film.  On-camera protocol, terminology, expectations on the film set, stage actors’ adjustments to screen. </w:t>
      </w:r>
    </w:p>
    <w:p w14:paraId="29B60C21" w14:textId="77777777" w:rsidR="00F13A02" w:rsidRPr="004F3383" w:rsidRDefault="00F13A02" w:rsidP="00F13A0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proofErr w:type="spellStart"/>
      <w:r w:rsidRPr="004F3383">
        <w:rPr>
          <w:rFonts w:ascii="Garamond" w:hAnsi="Garamond"/>
          <w:sz w:val="24"/>
        </w:rPr>
        <w:t>Thar</w:t>
      </w:r>
      <w:proofErr w:type="spellEnd"/>
      <w:r w:rsidRPr="004F3383">
        <w:rPr>
          <w:rFonts w:ascii="Garamond" w:hAnsi="Garamond"/>
          <w:sz w:val="24"/>
        </w:rPr>
        <w:t xml:space="preserve"> 3338</w:t>
      </w:r>
      <w:r w:rsidRPr="004F3383">
        <w:rPr>
          <w:rFonts w:ascii="Garamond" w:hAnsi="Garamond"/>
          <w:sz w:val="24"/>
        </w:rPr>
        <w:tab/>
        <w:t>BFA Acting III–Styles.  Greek Tragedy, Shakespeare, High Comedy, (Restoration) &amp; Farce.</w:t>
      </w:r>
    </w:p>
    <w:p w14:paraId="47FC0E5A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proofErr w:type="spellStart"/>
      <w:r w:rsidRPr="004F3383">
        <w:rPr>
          <w:rFonts w:ascii="Garamond" w:hAnsi="Garamond"/>
          <w:sz w:val="24"/>
        </w:rPr>
        <w:t>Thar</w:t>
      </w:r>
      <w:proofErr w:type="spellEnd"/>
      <w:r w:rsidRPr="004F3383">
        <w:rPr>
          <w:rFonts w:ascii="Garamond" w:hAnsi="Garamond"/>
          <w:sz w:val="24"/>
        </w:rPr>
        <w:t xml:space="preserve"> 1351</w:t>
      </w:r>
      <w:r w:rsidRPr="004F3383">
        <w:rPr>
          <w:rFonts w:ascii="Garamond" w:hAnsi="Garamond"/>
          <w:sz w:val="24"/>
        </w:rPr>
        <w:tab/>
        <w:t>BFA Performance IA–Movement with Viewpoints and Rhythms. Personalization with movement/sound &amp; music, basics of scene study– objectives and actions.</w:t>
      </w:r>
    </w:p>
    <w:p w14:paraId="2BBF6DA9" w14:textId="77777777" w:rsidR="00F13A02" w:rsidRPr="004F3383" w:rsidRDefault="00F13A02" w:rsidP="00F13A02">
      <w:pPr>
        <w:pStyle w:val="PlainText"/>
        <w:rPr>
          <w:rFonts w:ascii="Garamond" w:hAnsi="Garamond"/>
          <w:sz w:val="24"/>
        </w:rPr>
      </w:pPr>
    </w:p>
    <w:p w14:paraId="69DEB380" w14:textId="77777777" w:rsidR="00F13A02" w:rsidRPr="004F3383" w:rsidRDefault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St. Edward’s University New College: Graduate Course Taught</w:t>
      </w:r>
    </w:p>
    <w:p w14:paraId="1F991DCD" w14:textId="77777777" w:rsidR="00F13A02" w:rsidRPr="004F3383" w:rsidRDefault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Adjunct Instructor, Summer 2007</w:t>
      </w:r>
    </w:p>
    <w:p w14:paraId="50191551" w14:textId="77777777" w:rsidR="00F13A02" w:rsidRPr="004F3383" w:rsidRDefault="00F13A02" w:rsidP="00F13A02">
      <w:pPr>
        <w:pStyle w:val="PlainText"/>
        <w:tabs>
          <w:tab w:val="left" w:pos="360"/>
          <w:tab w:val="left" w:pos="2160"/>
        </w:tabs>
        <w:ind w:left="2160" w:hanging="2160"/>
        <w:rPr>
          <w:rFonts w:ascii="Garamond" w:hAnsi="Garamond"/>
          <w:i/>
          <w:sz w:val="24"/>
        </w:rPr>
      </w:pPr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 xml:space="preserve">MLA </w:t>
      </w:r>
      <w:r w:rsidRPr="004F3383">
        <w:rPr>
          <w:rFonts w:ascii="Garamond" w:hAnsi="Garamond"/>
          <w:sz w:val="24"/>
        </w:rPr>
        <w:tab/>
        <w:t xml:space="preserve">Master of Liberal Arts (Independent Study) </w:t>
      </w:r>
      <w:r w:rsidRPr="004F3383">
        <w:rPr>
          <w:rFonts w:ascii="Garamond" w:hAnsi="Garamond"/>
          <w:i/>
          <w:sz w:val="24"/>
        </w:rPr>
        <w:t>Shakespeare in Secondary Education</w:t>
      </w:r>
    </w:p>
    <w:p w14:paraId="6D53A814" w14:textId="77777777" w:rsidR="00F13A02" w:rsidRPr="004F3383" w:rsidRDefault="00F13A02" w:rsidP="00F13A02">
      <w:pPr>
        <w:pStyle w:val="PlainText"/>
        <w:tabs>
          <w:tab w:val="left" w:pos="360"/>
          <w:tab w:val="left" w:pos="2160"/>
        </w:tabs>
        <w:ind w:left="2160" w:hanging="2160"/>
        <w:rPr>
          <w:rFonts w:ascii="Garamond" w:hAnsi="Garamond"/>
          <w:b/>
          <w:sz w:val="24"/>
        </w:rPr>
      </w:pPr>
    </w:p>
    <w:p w14:paraId="3D63F76F" w14:textId="77777777" w:rsidR="00F13A02" w:rsidRPr="004F3383" w:rsidRDefault="00F13A02" w:rsidP="00F13A02">
      <w:pPr>
        <w:pStyle w:val="PlainText"/>
        <w:tabs>
          <w:tab w:val="left" w:pos="360"/>
          <w:tab w:val="left" w:pos="2160"/>
        </w:tabs>
        <w:ind w:left="2160" w:hanging="2160"/>
        <w:rPr>
          <w:rFonts w:ascii="Garamond" w:hAnsi="Garamond"/>
          <w:b/>
          <w:sz w:val="24"/>
        </w:rPr>
      </w:pPr>
    </w:p>
    <w:p w14:paraId="3F183404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  <w:u w:val="single"/>
        </w:rPr>
        <w:t>University of Texas at Austin</w:t>
      </w:r>
    </w:p>
    <w:p w14:paraId="1E905D5D" w14:textId="77777777" w:rsidR="00F13A02" w:rsidRPr="004F3383" w:rsidRDefault="00F13A02" w:rsidP="00F13A02">
      <w:pPr>
        <w:rPr>
          <w:rFonts w:ascii="Garamond" w:hAnsi="Garamond"/>
          <w:b/>
        </w:rPr>
      </w:pPr>
      <w:r w:rsidRPr="004F3383">
        <w:rPr>
          <w:rFonts w:ascii="Garamond" w:hAnsi="Garamond"/>
          <w:b/>
        </w:rPr>
        <w:t>Department of Theatre and Dance</w:t>
      </w:r>
    </w:p>
    <w:p w14:paraId="235A7F72" w14:textId="77777777" w:rsidR="00F13A02" w:rsidRPr="004F3383" w:rsidRDefault="00F13A02" w:rsidP="00F13A02">
      <w:pPr>
        <w:rPr>
          <w:rFonts w:ascii="Garamond" w:hAnsi="Garamond"/>
          <w:i/>
        </w:rPr>
      </w:pPr>
      <w:r w:rsidRPr="004F3383">
        <w:rPr>
          <w:rFonts w:ascii="Garamond" w:hAnsi="Garamond"/>
          <w:b/>
        </w:rPr>
        <w:t xml:space="preserve">Adjunct Instructor for Undergraduate Theatre Majors Fall 2007 </w:t>
      </w:r>
      <w:r w:rsidRPr="004F3383">
        <w:rPr>
          <w:rFonts w:ascii="Garamond" w:hAnsi="Garamond"/>
          <w:i/>
        </w:rPr>
        <w:t>(2 sections)</w:t>
      </w:r>
    </w:p>
    <w:p w14:paraId="61D7F6E7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610" w:hanging="261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313C (TCCN 1351)</w:t>
      </w:r>
      <w:r w:rsidRPr="004F3383">
        <w:rPr>
          <w:rFonts w:ascii="Garamond" w:hAnsi="Garamond"/>
          <w:sz w:val="24"/>
        </w:rPr>
        <w:tab/>
        <w:t>Acting I.  Fundamental inquiry into the acting process; improvisational approaches to the playing of dramatic action.</w:t>
      </w:r>
      <w:r w:rsidRPr="004F3383">
        <w:rPr>
          <w:rFonts w:ascii="Garamond" w:hAnsi="Garamond"/>
          <w:sz w:val="24"/>
        </w:rPr>
        <w:tab/>
      </w:r>
    </w:p>
    <w:p w14:paraId="3527E87D" w14:textId="77777777" w:rsidR="00F13A02" w:rsidRPr="004F3383" w:rsidRDefault="00F13A02">
      <w:pPr>
        <w:pStyle w:val="PlainText"/>
        <w:rPr>
          <w:rFonts w:ascii="Garamond" w:hAnsi="Garamond"/>
          <w:b/>
          <w:sz w:val="24"/>
        </w:rPr>
      </w:pPr>
    </w:p>
    <w:p w14:paraId="570EE4D1" w14:textId="77777777" w:rsidR="00F13A02" w:rsidRPr="004F3383" w:rsidRDefault="00F13A02">
      <w:pPr>
        <w:pStyle w:val="PlainText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 xml:space="preserve">Interim Instructor, Fall 2005 </w:t>
      </w:r>
    </w:p>
    <w:p w14:paraId="716D04DB" w14:textId="77777777" w:rsidR="00F13A02" w:rsidRPr="004F3383" w:rsidRDefault="00F13A02" w:rsidP="00F13A02">
      <w:pPr>
        <w:pStyle w:val="PlainText"/>
        <w:tabs>
          <w:tab w:val="left" w:pos="360"/>
        </w:tabs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2"/>
        </w:rPr>
        <w:t>•</w:t>
      </w:r>
      <w:r w:rsidRPr="004F3383">
        <w:rPr>
          <w:rFonts w:ascii="Garamond" w:hAnsi="Garamond"/>
          <w:sz w:val="22"/>
        </w:rPr>
        <w:tab/>
      </w:r>
      <w:r w:rsidRPr="004F3383">
        <w:rPr>
          <w:rFonts w:ascii="Garamond" w:hAnsi="Garamond"/>
          <w:sz w:val="24"/>
        </w:rPr>
        <w:t>Shakespeare, text and voice.</w:t>
      </w:r>
      <w:proofErr w:type="gramEnd"/>
      <w:r w:rsidRPr="004F3383">
        <w:rPr>
          <w:rFonts w:ascii="Garamond" w:hAnsi="Garamond"/>
          <w:sz w:val="24"/>
        </w:rPr>
        <w:t xml:space="preserve">  Came in for 6 weeks for instructor Barney Hammond.  Focus on rhythm in Shakespeare’s verse, textual analysis in developing story and character.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</w:rPr>
        <w:tab/>
      </w:r>
    </w:p>
    <w:p w14:paraId="7E604B14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4F2D327B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222C4BE8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1868D04F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</w:p>
    <w:p w14:paraId="080C360D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b/>
          <w:sz w:val="24"/>
          <w:u w:val="single"/>
        </w:rPr>
      </w:pPr>
      <w:r w:rsidRPr="004F3383">
        <w:rPr>
          <w:rFonts w:ascii="Garamond" w:hAnsi="Garamond"/>
          <w:b/>
          <w:sz w:val="24"/>
          <w:u w:val="single"/>
        </w:rPr>
        <w:t>State Theatre School of Acting</w:t>
      </w:r>
    </w:p>
    <w:p w14:paraId="578251E9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Lead Acting Instructor, September 1993-May 2004, September 2005-Current</w:t>
      </w:r>
    </w:p>
    <w:p w14:paraId="3D8D3288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</w:p>
    <w:p w14:paraId="6CD871E8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>Dram 3001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The Creativity of Acting for Film &amp; Stage</w:t>
      </w:r>
      <w:r w:rsidRPr="004F3383">
        <w:rPr>
          <w:rFonts w:ascii="Garamond" w:hAnsi="Garamond"/>
          <w:sz w:val="24"/>
        </w:rPr>
        <w:t>.</w:t>
      </w:r>
      <w:proofErr w:type="gramEnd"/>
      <w:r w:rsidRPr="004F3383">
        <w:rPr>
          <w:rFonts w:ascii="Garamond" w:hAnsi="Garamond"/>
          <w:sz w:val="24"/>
        </w:rPr>
        <w:t xml:space="preserve">  Course, which focuses on “moment to moment” acting and truth in performance.  Exercises to stimulate the connection and communication between the actors in a scene.  Taking the attention off yourself, and putting it on your partner.</w:t>
      </w:r>
    </w:p>
    <w:p w14:paraId="4696BDB4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>Dram 3004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Intermediate Creativity for Film &amp; Stage</w:t>
      </w:r>
      <w:r w:rsidRPr="004F3383">
        <w:rPr>
          <w:rFonts w:ascii="Garamond" w:hAnsi="Garamond"/>
          <w:sz w:val="24"/>
        </w:rPr>
        <w:t>.</w:t>
      </w:r>
      <w:proofErr w:type="gramEnd"/>
      <w:r w:rsidRPr="004F3383">
        <w:rPr>
          <w:rFonts w:ascii="Garamond" w:hAnsi="Garamond"/>
          <w:sz w:val="24"/>
        </w:rPr>
        <w:t xml:space="preserve">  More advanced work for students interested in finding “The Zone” for the actor.</w:t>
      </w:r>
    </w:p>
    <w:p w14:paraId="1FF875F0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proofErr w:type="gramStart"/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>Dram 3006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Ongoing Creativity for Film &amp; Stage</w:t>
      </w:r>
      <w:r w:rsidRPr="004F3383">
        <w:rPr>
          <w:rFonts w:ascii="Garamond" w:hAnsi="Garamond"/>
          <w:sz w:val="24"/>
        </w:rPr>
        <w:t>.</w:t>
      </w:r>
      <w:proofErr w:type="gramEnd"/>
      <w:r w:rsidRPr="004F3383">
        <w:rPr>
          <w:rFonts w:ascii="Garamond" w:hAnsi="Garamond"/>
          <w:sz w:val="24"/>
        </w:rPr>
        <w:t xml:space="preserve">  Continuing students devoted to the creative and inspired “state.”</w:t>
      </w:r>
    </w:p>
    <w:p w14:paraId="19D13FF9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>Dram 3031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Monologues for Adults</w:t>
      </w:r>
      <w:r w:rsidRPr="004F3383">
        <w:rPr>
          <w:rFonts w:ascii="Garamond" w:hAnsi="Garamond"/>
          <w:sz w:val="24"/>
        </w:rPr>
        <w:t>.  Finding the monologue for different mediums, (Film or Stage).  Understanding the audition environment.</w:t>
      </w:r>
    </w:p>
    <w:p w14:paraId="0B8FE763" w14:textId="77777777" w:rsidR="00F13A02" w:rsidRPr="004F3383" w:rsidRDefault="00F13A02" w:rsidP="00F13A02">
      <w:pPr>
        <w:pStyle w:val="PlainText"/>
        <w:numPr>
          <w:ilvl w:val="0"/>
          <w:numId w:val="11"/>
        </w:numPr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3013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The Film Audition</w:t>
      </w:r>
      <w:r w:rsidRPr="004F3383">
        <w:rPr>
          <w:rFonts w:ascii="Garamond" w:hAnsi="Garamond"/>
          <w:sz w:val="24"/>
        </w:rPr>
        <w:t>.  On-camera protocol, terminology, expectations on the film set, stage actor’s adjustments to screen. Revealing of self in an audition situation.</w:t>
      </w:r>
    </w:p>
    <w:p w14:paraId="2AAC6FB9" w14:textId="77777777" w:rsidR="00F13A02" w:rsidRPr="004F3383" w:rsidRDefault="00F13A02" w:rsidP="00F13A02">
      <w:pPr>
        <w:pStyle w:val="PlainText"/>
        <w:numPr>
          <w:ilvl w:val="0"/>
          <w:numId w:val="12"/>
        </w:numPr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 xml:space="preserve">Dram 3008 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Acting for the Commercial</w:t>
      </w:r>
      <w:r w:rsidRPr="004F3383">
        <w:rPr>
          <w:rFonts w:ascii="Garamond" w:hAnsi="Garamond"/>
          <w:sz w:val="24"/>
        </w:rPr>
        <w:t>.  Using the “self” with energy.</w:t>
      </w:r>
    </w:p>
    <w:p w14:paraId="3446CCDF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3023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Shakespeare’s Verse</w:t>
      </w:r>
      <w:r w:rsidRPr="004F3383">
        <w:rPr>
          <w:rFonts w:ascii="Garamond" w:hAnsi="Garamond"/>
          <w:sz w:val="24"/>
        </w:rPr>
        <w:t>.  In depth text work understanding the rhythms, rhetoric and poetry to reveal character and action.</w:t>
      </w:r>
    </w:p>
    <w:p w14:paraId="1B2E577D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3045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 xml:space="preserve">Intermediate-Advanced Acting for Film &amp; Stage. </w:t>
      </w:r>
      <w:r w:rsidRPr="004F3383">
        <w:rPr>
          <w:rFonts w:ascii="Garamond" w:hAnsi="Garamond"/>
          <w:sz w:val="24"/>
        </w:rPr>
        <w:t xml:space="preserve">  Integration of various techniques, (Uta Hagen, Stanislavsky, Michael Chekov, Ann Bogart), in exploring the needs of the scene, and the medium.</w:t>
      </w:r>
    </w:p>
    <w:p w14:paraId="5BDF0D08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4025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 xml:space="preserve">On Stage Teen Performance Camp.  </w:t>
      </w:r>
    </w:p>
    <w:p w14:paraId="1703D5B5" w14:textId="77777777" w:rsidR="00F13A02" w:rsidRPr="004F3383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4026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Teen Acting for Film &amp; Stage.</w:t>
      </w:r>
    </w:p>
    <w:p w14:paraId="092A4684" w14:textId="77777777" w:rsidR="00F13A02" w:rsidRPr="00C62D7C" w:rsidRDefault="00F13A02" w:rsidP="00F13A02">
      <w:pPr>
        <w:pStyle w:val="PlainText"/>
        <w:numPr>
          <w:ilvl w:val="0"/>
          <w:numId w:val="16"/>
        </w:numPr>
        <w:tabs>
          <w:tab w:val="left" w:pos="360"/>
        </w:tabs>
        <w:ind w:left="2160" w:hanging="21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Dram 4020</w:t>
      </w:r>
      <w:r w:rsidRPr="004F3383">
        <w:rPr>
          <w:rFonts w:ascii="Garamond" w:hAnsi="Garamond"/>
          <w:sz w:val="24"/>
        </w:rPr>
        <w:tab/>
      </w:r>
      <w:r w:rsidRPr="004F3383">
        <w:rPr>
          <w:rFonts w:ascii="Garamond" w:hAnsi="Garamond"/>
          <w:sz w:val="24"/>
          <w:u w:val="single"/>
        </w:rPr>
        <w:t>Act Out! Camp for Young Teens.</w:t>
      </w:r>
    </w:p>
    <w:p w14:paraId="6F4F4121" w14:textId="77777777" w:rsidR="00C62D7C" w:rsidRPr="004F3383" w:rsidRDefault="00C62D7C" w:rsidP="00C62D7C">
      <w:pPr>
        <w:pStyle w:val="PlainText"/>
        <w:ind w:left="2160"/>
        <w:rPr>
          <w:rFonts w:ascii="Garamond" w:hAnsi="Garamond"/>
          <w:sz w:val="24"/>
        </w:rPr>
      </w:pPr>
    </w:p>
    <w:p w14:paraId="35DFED8D" w14:textId="77777777" w:rsidR="00F13A02" w:rsidRPr="004F3383" w:rsidRDefault="00F13A02" w:rsidP="00F13A02">
      <w:pPr>
        <w:pStyle w:val="PlainText"/>
        <w:rPr>
          <w:rFonts w:ascii="Garamond" w:hAnsi="Garamond"/>
          <w:sz w:val="24"/>
        </w:rPr>
      </w:pPr>
    </w:p>
    <w:p w14:paraId="6AA90B84" w14:textId="1BF05DE8" w:rsidR="00F13A02" w:rsidRPr="004F3383" w:rsidRDefault="00F13A02" w:rsidP="00F13A02">
      <w:pPr>
        <w:pStyle w:val="PlainText"/>
        <w:tabs>
          <w:tab w:val="left" w:pos="360"/>
        </w:tabs>
        <w:ind w:left="1800" w:hanging="1800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caps/>
          <w:sz w:val="24"/>
          <w:u w:val="single"/>
        </w:rPr>
        <w:t>On Camera</w:t>
      </w:r>
      <w:r w:rsidRPr="004F3383">
        <w:rPr>
          <w:rFonts w:ascii="Garamond" w:hAnsi="Garamond"/>
          <w:b/>
          <w:sz w:val="24"/>
        </w:rPr>
        <w:t xml:space="preserve">–Professional Training Studio, Austin, </w:t>
      </w:r>
      <w:proofErr w:type="gramStart"/>
      <w:r w:rsidRPr="004F3383">
        <w:rPr>
          <w:rFonts w:ascii="Garamond" w:hAnsi="Garamond"/>
          <w:b/>
          <w:sz w:val="24"/>
        </w:rPr>
        <w:t>TX  September</w:t>
      </w:r>
      <w:proofErr w:type="gramEnd"/>
      <w:r w:rsidRPr="004F3383">
        <w:rPr>
          <w:rFonts w:ascii="Garamond" w:hAnsi="Garamond"/>
          <w:b/>
          <w:sz w:val="24"/>
        </w:rPr>
        <w:t xml:space="preserve"> 1990-Spring 1993</w:t>
      </w:r>
    </w:p>
    <w:p w14:paraId="722BCA3A" w14:textId="77777777" w:rsidR="00F13A02" w:rsidRPr="004F3383" w:rsidRDefault="00F13A02" w:rsidP="00F13A02">
      <w:pPr>
        <w:pStyle w:val="PlainText"/>
        <w:tabs>
          <w:tab w:val="left" w:pos="360"/>
        </w:tabs>
        <w:ind w:left="360" w:hanging="360"/>
        <w:rPr>
          <w:rFonts w:ascii="Garamond" w:hAnsi="Garamond"/>
          <w:sz w:val="24"/>
        </w:rPr>
      </w:pPr>
      <w:r w:rsidRPr="004F3383">
        <w:rPr>
          <w:rFonts w:ascii="Garamond" w:hAnsi="Garamond"/>
          <w:sz w:val="24"/>
        </w:rPr>
        <w:t>•</w:t>
      </w:r>
      <w:r w:rsidRPr="004F3383">
        <w:rPr>
          <w:rFonts w:ascii="Garamond" w:hAnsi="Garamond"/>
          <w:sz w:val="24"/>
        </w:rPr>
        <w:tab/>
        <w:t xml:space="preserve">Classes in Acting for the Camera for Adults and Teens, Spokesperson training, Cold reading technique for the Film Audition, Commercial Acting for Adults, Teens and Children.  </w:t>
      </w:r>
    </w:p>
    <w:p w14:paraId="14F9F5E7" w14:textId="77777777" w:rsidR="00F13A02" w:rsidRPr="004F3383" w:rsidRDefault="00F13A02" w:rsidP="00F13A02">
      <w:pPr>
        <w:pStyle w:val="PlainText"/>
        <w:rPr>
          <w:rFonts w:ascii="Garamond" w:hAnsi="Garamond"/>
          <w:sz w:val="24"/>
        </w:rPr>
      </w:pPr>
    </w:p>
    <w:p w14:paraId="545B68DF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b/>
          <w:sz w:val="22"/>
        </w:rPr>
      </w:pPr>
    </w:p>
    <w:p w14:paraId="51D31791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rPr>
          <w:rFonts w:ascii="Garamond" w:hAnsi="Garamond"/>
          <w:sz w:val="22"/>
        </w:rPr>
      </w:pPr>
    </w:p>
    <w:p w14:paraId="2A3BE660" w14:textId="77777777" w:rsidR="00F13A02" w:rsidRPr="004F3383" w:rsidRDefault="00F13A02" w:rsidP="00F13A02">
      <w:pPr>
        <w:pStyle w:val="PlainText"/>
        <w:tabs>
          <w:tab w:val="left" w:pos="360"/>
        </w:tabs>
        <w:ind w:left="2160" w:hanging="2160"/>
        <w:jc w:val="center"/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4"/>
        </w:rPr>
        <w:t>PROFESSIONAL ACTIVITY</w:t>
      </w:r>
    </w:p>
    <w:p w14:paraId="5701BC67" w14:textId="77777777" w:rsidR="00F13A02" w:rsidRPr="004F3383" w:rsidRDefault="00F13A02" w:rsidP="00F13A02">
      <w:pPr>
        <w:pStyle w:val="PlainText"/>
        <w:tabs>
          <w:tab w:val="left" w:pos="360"/>
        </w:tabs>
        <w:rPr>
          <w:rFonts w:ascii="Garamond" w:hAnsi="Garamond"/>
          <w:sz w:val="22"/>
        </w:rPr>
      </w:pPr>
    </w:p>
    <w:p w14:paraId="78A598DA" w14:textId="77777777" w:rsidR="00F13A02" w:rsidRPr="004F3383" w:rsidRDefault="00F13A02">
      <w:pPr>
        <w:pStyle w:val="PlainText"/>
        <w:ind w:left="2160"/>
        <w:rPr>
          <w:rFonts w:ascii="Garamond" w:hAnsi="Garamond"/>
          <w:sz w:val="22"/>
        </w:rPr>
      </w:pPr>
    </w:p>
    <w:p w14:paraId="03E5D072" w14:textId="77777777" w:rsidR="00F13A02" w:rsidRPr="004F3383" w:rsidRDefault="00F13A02" w:rsidP="00F13A02">
      <w:pPr>
        <w:pStyle w:val="PlainText"/>
        <w:rPr>
          <w:rFonts w:ascii="Garamond" w:hAnsi="Garamond"/>
          <w:b/>
          <w:smallCaps/>
          <w:sz w:val="22"/>
          <w:u w:val="single"/>
        </w:rPr>
      </w:pPr>
      <w:r w:rsidRPr="004F3383">
        <w:rPr>
          <w:rFonts w:ascii="Garamond" w:hAnsi="Garamond"/>
          <w:b/>
          <w:smallCaps/>
          <w:sz w:val="22"/>
          <w:u w:val="single"/>
        </w:rPr>
        <w:t>Lectures/Presentations/Workshops</w:t>
      </w:r>
    </w:p>
    <w:p w14:paraId="227A5299" w14:textId="77777777" w:rsidR="00F13A02" w:rsidRPr="004F3383" w:rsidRDefault="00F13A02" w:rsidP="00F13A02">
      <w:pPr>
        <w:pStyle w:val="PlainText"/>
        <w:rPr>
          <w:rFonts w:ascii="Garamond" w:hAnsi="Garamond"/>
          <w:b/>
          <w:smallCaps/>
          <w:sz w:val="22"/>
          <w:u w:val="single"/>
        </w:rPr>
      </w:pPr>
    </w:p>
    <w:p w14:paraId="49BF7F5D" w14:textId="77777777" w:rsidR="00F13A02" w:rsidRPr="004F3383" w:rsidRDefault="00F13A02">
      <w:pPr>
        <w:pStyle w:val="PlainText"/>
        <w:numPr>
          <w:ilvl w:val="0"/>
          <w:numId w:val="18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</w:rPr>
        <w:t>“</w:t>
      </w:r>
      <w:r w:rsidRPr="004F3383">
        <w:rPr>
          <w:rFonts w:ascii="Garamond" w:hAnsi="Garamond"/>
          <w:b/>
          <w:sz w:val="22"/>
          <w:u w:val="single"/>
        </w:rPr>
        <w:t>Auditioning for Camera</w:t>
      </w:r>
      <w:r w:rsidRPr="004F3383">
        <w:rPr>
          <w:rFonts w:ascii="Garamond" w:hAnsi="Garamond"/>
          <w:b/>
          <w:sz w:val="22"/>
        </w:rPr>
        <w:t>”.</w:t>
      </w:r>
      <w:r w:rsidRPr="004F3383">
        <w:rPr>
          <w:rFonts w:ascii="Garamond" w:hAnsi="Garamond"/>
          <w:sz w:val="22"/>
        </w:rPr>
        <w:t xml:space="preserve">  Lecture/Demonstration for Film Directing Students at University of Texas Dept. of Radio/TV/Film.  Austin, TX 2006</w:t>
      </w:r>
    </w:p>
    <w:p w14:paraId="5285ED13" w14:textId="77777777" w:rsidR="00F13A02" w:rsidRPr="004F3383" w:rsidRDefault="00F13A02">
      <w:pPr>
        <w:pStyle w:val="PlainText"/>
        <w:numPr>
          <w:ilvl w:val="0"/>
          <w:numId w:val="18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</w:rPr>
        <w:t xml:space="preserve"> “</w:t>
      </w:r>
      <w:r w:rsidRPr="004F3383">
        <w:rPr>
          <w:rFonts w:ascii="Garamond" w:hAnsi="Garamond"/>
          <w:b/>
          <w:sz w:val="22"/>
          <w:u w:val="single"/>
        </w:rPr>
        <w:t>The Business of Acting</w:t>
      </w:r>
      <w:r w:rsidRPr="004F3383">
        <w:rPr>
          <w:rFonts w:ascii="Garamond" w:hAnsi="Garamond"/>
          <w:b/>
          <w:sz w:val="22"/>
        </w:rPr>
        <w:t>.”</w:t>
      </w:r>
      <w:r w:rsidRPr="004F3383">
        <w:rPr>
          <w:rFonts w:ascii="Garamond" w:hAnsi="Garamond"/>
          <w:sz w:val="22"/>
        </w:rPr>
        <w:t xml:space="preserve">  Lecture / Demonstration on the fundamentals of the actor’s process.  Presentation for the University of Utah, Salt Lake City, School of Continuing Education, 1998.</w:t>
      </w:r>
    </w:p>
    <w:p w14:paraId="76E4C705" w14:textId="77777777" w:rsidR="00F13A02" w:rsidRPr="004F3383" w:rsidRDefault="00F13A02">
      <w:pPr>
        <w:pStyle w:val="PlainText"/>
        <w:numPr>
          <w:ilvl w:val="0"/>
          <w:numId w:val="18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</w:rPr>
        <w:t>“</w:t>
      </w:r>
      <w:r w:rsidRPr="004F3383">
        <w:rPr>
          <w:rFonts w:ascii="Garamond" w:hAnsi="Garamond"/>
          <w:b/>
          <w:sz w:val="22"/>
          <w:u w:val="single"/>
        </w:rPr>
        <w:t>In the Moment for Film</w:t>
      </w:r>
      <w:r w:rsidRPr="004F3383">
        <w:rPr>
          <w:rFonts w:ascii="Garamond" w:hAnsi="Garamond"/>
          <w:b/>
          <w:sz w:val="22"/>
        </w:rPr>
        <w:t xml:space="preserve">”. </w:t>
      </w:r>
      <w:r w:rsidRPr="004F3383">
        <w:rPr>
          <w:rFonts w:ascii="Garamond" w:hAnsi="Garamond"/>
          <w:sz w:val="22"/>
        </w:rPr>
        <w:t>Lecture / Demonstration on the demands of realism for the camera.  Workshop for Talent Agency, Salt Lake City, UT, 1998.</w:t>
      </w:r>
    </w:p>
    <w:p w14:paraId="41B3F1D8" w14:textId="77777777" w:rsidR="00F13A02" w:rsidRDefault="00F13A02" w:rsidP="00F13A02">
      <w:pPr>
        <w:pStyle w:val="PlainText"/>
        <w:numPr>
          <w:ilvl w:val="0"/>
          <w:numId w:val="18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</w:rPr>
        <w:t>“ ‘</w:t>
      </w:r>
      <w:r w:rsidRPr="004F3383">
        <w:rPr>
          <w:rFonts w:ascii="Garamond" w:hAnsi="Garamond"/>
          <w:b/>
          <w:sz w:val="22"/>
          <w:u w:val="single"/>
        </w:rPr>
        <w:t>All the World’s A Stage:’ Make it Yours</w:t>
      </w:r>
      <w:r w:rsidRPr="004F3383">
        <w:rPr>
          <w:rFonts w:ascii="Garamond" w:hAnsi="Garamond"/>
          <w:b/>
          <w:sz w:val="22"/>
        </w:rPr>
        <w:t>.”</w:t>
      </w:r>
      <w:r w:rsidRPr="004F3383">
        <w:rPr>
          <w:rFonts w:ascii="Garamond" w:hAnsi="Garamond"/>
          <w:sz w:val="22"/>
        </w:rPr>
        <w:t xml:space="preserve">  Lecture / Creative Choices in Business based on Acting Skills. Young Presidents’ Organization (YPO) Seminar held at St. Edward’s University, Austin, TX  2008</w:t>
      </w:r>
    </w:p>
    <w:p w14:paraId="1D64488B" w14:textId="3FFAE97D" w:rsidR="00A567DC" w:rsidRPr="004F3383" w:rsidRDefault="00A567DC" w:rsidP="00F13A02">
      <w:pPr>
        <w:pStyle w:val="PlainText"/>
        <w:numPr>
          <w:ilvl w:val="0"/>
          <w:numId w:val="18"/>
        </w:num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 xml:space="preserve">“The Art of Acting”. </w:t>
      </w:r>
      <w:r>
        <w:rPr>
          <w:rFonts w:ascii="Garamond" w:hAnsi="Garamond"/>
          <w:sz w:val="22"/>
        </w:rPr>
        <w:t xml:space="preserve">Accessing Creativity in the Acting Environment. Lecture w/ audience participation.  Southwestern University Guest Lecturer for Theatre Dept. Georgetown, </w:t>
      </w:r>
      <w:proofErr w:type="gramStart"/>
      <w:r>
        <w:rPr>
          <w:rFonts w:ascii="Garamond" w:hAnsi="Garamond"/>
          <w:sz w:val="22"/>
        </w:rPr>
        <w:t>TX  Oct</w:t>
      </w:r>
      <w:proofErr w:type="gramEnd"/>
      <w:r>
        <w:rPr>
          <w:rFonts w:ascii="Garamond" w:hAnsi="Garamond"/>
          <w:sz w:val="22"/>
        </w:rPr>
        <w:t>. 2015</w:t>
      </w:r>
    </w:p>
    <w:p w14:paraId="2F51BC05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6DA6C968" w14:textId="77777777" w:rsidR="00F13A02" w:rsidRPr="004F3383" w:rsidRDefault="00F13A02">
      <w:pPr>
        <w:pStyle w:val="PlainText"/>
        <w:rPr>
          <w:rFonts w:ascii="Garamond" w:hAnsi="Garamond"/>
          <w:b/>
          <w:sz w:val="24"/>
          <w:u w:val="single"/>
        </w:rPr>
      </w:pPr>
    </w:p>
    <w:p w14:paraId="32898076" w14:textId="77777777" w:rsidR="00F13A02" w:rsidRPr="004F3383" w:rsidRDefault="00F13A02" w:rsidP="00F13A02">
      <w:pPr>
        <w:pStyle w:val="PlainText"/>
        <w:tabs>
          <w:tab w:val="left" w:pos="360"/>
          <w:tab w:val="left" w:pos="2160"/>
        </w:tabs>
        <w:rPr>
          <w:rFonts w:ascii="Garamond" w:hAnsi="Garamond"/>
          <w:b/>
        </w:rPr>
      </w:pPr>
    </w:p>
    <w:p w14:paraId="6011F513" w14:textId="77777777" w:rsidR="00F13A02" w:rsidRPr="00527A36" w:rsidRDefault="00F13A02" w:rsidP="00F13A02">
      <w:pPr>
        <w:pStyle w:val="PlainText"/>
        <w:jc w:val="center"/>
        <w:rPr>
          <w:rFonts w:ascii="Garamond" w:hAnsi="Garamond"/>
          <w:b/>
          <w:smallCaps/>
          <w:sz w:val="24"/>
        </w:rPr>
      </w:pPr>
      <w:r w:rsidRPr="004F3383">
        <w:rPr>
          <w:rFonts w:ascii="Garamond" w:hAnsi="Garamond"/>
          <w:b/>
          <w:smallCaps/>
          <w:sz w:val="22"/>
          <w:u w:val="single"/>
        </w:rPr>
        <w:br w:type="page"/>
      </w:r>
      <w:r w:rsidRPr="00527A36">
        <w:rPr>
          <w:rFonts w:ascii="Garamond" w:hAnsi="Garamond"/>
          <w:b/>
          <w:smallCaps/>
          <w:sz w:val="24"/>
        </w:rPr>
        <w:t>Awards and Honors</w:t>
      </w:r>
    </w:p>
    <w:p w14:paraId="2BF3BB50" w14:textId="77777777" w:rsidR="00F13A02" w:rsidRPr="004F3383" w:rsidRDefault="00F13A02">
      <w:pPr>
        <w:pStyle w:val="PlainText"/>
        <w:rPr>
          <w:rFonts w:ascii="Garamond" w:hAnsi="Garamond"/>
          <w:b/>
          <w:smallCaps/>
          <w:sz w:val="22"/>
          <w:u w:val="single"/>
        </w:rPr>
      </w:pPr>
    </w:p>
    <w:p w14:paraId="4065A4A2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Austin Critics’ Awards.</w:t>
      </w:r>
      <w:r w:rsidRPr="004F3383">
        <w:rPr>
          <w:rFonts w:ascii="Garamond" w:hAnsi="Garamond"/>
          <w:b/>
          <w:sz w:val="22"/>
        </w:rPr>
        <w:t xml:space="preserve">  </w:t>
      </w:r>
      <w:r w:rsidRPr="004F3383">
        <w:rPr>
          <w:rFonts w:ascii="Garamond" w:hAnsi="Garamond"/>
          <w:sz w:val="22"/>
        </w:rPr>
        <w:t>Outstanding Actress in a Comedy</w:t>
      </w:r>
      <w:r w:rsidRPr="004F3383">
        <w:rPr>
          <w:rFonts w:ascii="Garamond" w:hAnsi="Garamond"/>
          <w:sz w:val="22"/>
        </w:rPr>
        <w:softHyphen/>
        <w:t xml:space="preserve">–Productions of </w:t>
      </w:r>
      <w:r w:rsidRPr="004F3383">
        <w:rPr>
          <w:rFonts w:ascii="Garamond" w:hAnsi="Garamond"/>
          <w:i/>
          <w:sz w:val="22"/>
        </w:rPr>
        <w:t xml:space="preserve">Anton in Show Business, </w:t>
      </w:r>
      <w:r w:rsidRPr="004F3383">
        <w:rPr>
          <w:rFonts w:ascii="Garamond" w:hAnsi="Garamond"/>
          <w:sz w:val="22"/>
        </w:rPr>
        <w:t>State Theatre Company</w:t>
      </w:r>
      <w:r w:rsidRPr="004F3383">
        <w:rPr>
          <w:rFonts w:ascii="Garamond" w:hAnsi="Garamond"/>
          <w:i/>
          <w:sz w:val="22"/>
        </w:rPr>
        <w:t>, Barefoot in the Park,</w:t>
      </w:r>
      <w:r w:rsidRPr="004F3383">
        <w:rPr>
          <w:rFonts w:ascii="Garamond" w:hAnsi="Garamond"/>
          <w:sz w:val="22"/>
        </w:rPr>
        <w:t xml:space="preserve"> MMNT at St. Edward’s University, 2000-2001.</w:t>
      </w:r>
    </w:p>
    <w:p w14:paraId="1669BA03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7111D2CA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 xml:space="preserve">B. </w:t>
      </w:r>
      <w:proofErr w:type="spellStart"/>
      <w:r w:rsidRPr="004F3383">
        <w:rPr>
          <w:rFonts w:ascii="Garamond" w:hAnsi="Garamond"/>
          <w:b/>
          <w:sz w:val="22"/>
          <w:u w:val="single"/>
        </w:rPr>
        <w:t>Iden</w:t>
      </w:r>
      <w:proofErr w:type="spellEnd"/>
      <w:r w:rsidRPr="004F3383">
        <w:rPr>
          <w:rFonts w:ascii="Garamond" w:hAnsi="Garamond"/>
          <w:b/>
          <w:sz w:val="22"/>
          <w:u w:val="single"/>
        </w:rPr>
        <w:t xml:space="preserve"> Payne Award</w:t>
      </w:r>
      <w:r w:rsidRPr="004F3383">
        <w:rPr>
          <w:rFonts w:ascii="Garamond" w:hAnsi="Garamond"/>
          <w:b/>
          <w:sz w:val="22"/>
        </w:rPr>
        <w:t xml:space="preserve">.  </w:t>
      </w:r>
      <w:r w:rsidRPr="004F3383">
        <w:rPr>
          <w:rFonts w:ascii="Garamond" w:hAnsi="Garamond"/>
          <w:sz w:val="22"/>
        </w:rPr>
        <w:t>Outstanding Featured Actress in a Comedy, 2000-2001.</w:t>
      </w:r>
    </w:p>
    <w:p w14:paraId="53D07715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7F754973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 xml:space="preserve">B. </w:t>
      </w:r>
      <w:proofErr w:type="spellStart"/>
      <w:r w:rsidRPr="004F3383">
        <w:rPr>
          <w:rFonts w:ascii="Garamond" w:hAnsi="Garamond"/>
          <w:b/>
          <w:sz w:val="22"/>
          <w:u w:val="single"/>
        </w:rPr>
        <w:t>Iden</w:t>
      </w:r>
      <w:proofErr w:type="spellEnd"/>
      <w:r w:rsidRPr="004F3383">
        <w:rPr>
          <w:rFonts w:ascii="Garamond" w:hAnsi="Garamond"/>
          <w:b/>
          <w:sz w:val="22"/>
          <w:u w:val="single"/>
        </w:rPr>
        <w:t xml:space="preserve"> Payne Award</w:t>
      </w:r>
      <w:r w:rsidRPr="004F3383">
        <w:rPr>
          <w:rFonts w:ascii="Garamond" w:hAnsi="Garamond"/>
          <w:b/>
          <w:sz w:val="22"/>
        </w:rPr>
        <w:t>.</w:t>
      </w:r>
      <w:r w:rsidRPr="004F3383">
        <w:rPr>
          <w:rFonts w:ascii="Garamond" w:hAnsi="Garamond"/>
          <w:sz w:val="22"/>
        </w:rPr>
        <w:t xml:space="preserve">  Outstanding Lead Actress in a Comedy,</w:t>
      </w:r>
      <w:r w:rsidRPr="004F3383">
        <w:rPr>
          <w:rFonts w:ascii="Garamond" w:hAnsi="Garamond"/>
          <w:b/>
          <w:sz w:val="22"/>
        </w:rPr>
        <w:t xml:space="preserve"> </w:t>
      </w:r>
      <w:r w:rsidRPr="004F3383">
        <w:rPr>
          <w:rFonts w:ascii="Garamond" w:hAnsi="Garamond"/>
          <w:sz w:val="22"/>
        </w:rPr>
        <w:t xml:space="preserve">2004. </w:t>
      </w:r>
    </w:p>
    <w:p w14:paraId="518FC566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1394C761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Austin Critics’ Table Awards</w:t>
      </w:r>
      <w:r w:rsidRPr="004F3383">
        <w:rPr>
          <w:rFonts w:ascii="Garamond" w:hAnsi="Garamond"/>
          <w:sz w:val="22"/>
        </w:rPr>
        <w:t xml:space="preserve">.  Best Actress in a Drama Nomination, </w:t>
      </w:r>
      <w:r w:rsidRPr="004F3383">
        <w:rPr>
          <w:rFonts w:ascii="Garamond" w:hAnsi="Garamond"/>
          <w:i/>
          <w:sz w:val="22"/>
        </w:rPr>
        <w:t>Richard III,</w:t>
      </w:r>
      <w:r w:rsidRPr="004F3383">
        <w:rPr>
          <w:rFonts w:ascii="Garamond" w:hAnsi="Garamond"/>
          <w:sz w:val="22"/>
        </w:rPr>
        <w:t xml:space="preserve"> Austin Shakespeare Festival, Austin, TX, 2005-2006.</w:t>
      </w:r>
    </w:p>
    <w:p w14:paraId="4DB1883D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2EC46840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Austin Critics’ Table Awards.</w:t>
      </w:r>
      <w:r w:rsidRPr="004F3383">
        <w:rPr>
          <w:rFonts w:ascii="Garamond" w:hAnsi="Garamond"/>
          <w:sz w:val="22"/>
        </w:rPr>
        <w:t xml:space="preserve">  Best Production Nomination for a Drama, </w:t>
      </w:r>
      <w:proofErr w:type="spellStart"/>
      <w:r w:rsidRPr="004F3383">
        <w:rPr>
          <w:rFonts w:ascii="Garamond" w:hAnsi="Garamond"/>
          <w:i/>
          <w:sz w:val="22"/>
        </w:rPr>
        <w:t>Afterplay</w:t>
      </w:r>
      <w:proofErr w:type="spellEnd"/>
      <w:r w:rsidRPr="004F3383">
        <w:rPr>
          <w:rFonts w:ascii="Garamond" w:hAnsi="Garamond"/>
          <w:sz w:val="22"/>
        </w:rPr>
        <w:t>, Austin Playhouse, 2006-2007. (Directed)</w:t>
      </w:r>
    </w:p>
    <w:p w14:paraId="3FE01BCB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13970B99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Wilde Awards</w:t>
      </w:r>
      <w:r w:rsidRPr="004F3383">
        <w:rPr>
          <w:rFonts w:ascii="Garamond" w:hAnsi="Garamond"/>
          <w:sz w:val="22"/>
        </w:rPr>
        <w:t xml:space="preserve">, Nomination for Best Lead Actress in a Comedy, </w:t>
      </w:r>
      <w:r w:rsidRPr="004F3383">
        <w:rPr>
          <w:rFonts w:ascii="Garamond" w:hAnsi="Garamond"/>
          <w:i/>
          <w:sz w:val="22"/>
        </w:rPr>
        <w:t>Coming of Age</w:t>
      </w:r>
      <w:r w:rsidRPr="004F3383">
        <w:rPr>
          <w:rFonts w:ascii="Garamond" w:hAnsi="Garamond"/>
          <w:sz w:val="22"/>
        </w:rPr>
        <w:t>, Detroit Michigan, 2007.</w:t>
      </w:r>
    </w:p>
    <w:p w14:paraId="24A49FAF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5A8ED1C4" w14:textId="77777777" w:rsidR="00F13A02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Austin Critics’ Table Awards.</w:t>
      </w:r>
      <w:r w:rsidRPr="004F3383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>Acting In a Lead Role</w:t>
      </w:r>
      <w:r w:rsidRPr="004F3383">
        <w:rPr>
          <w:rFonts w:ascii="Garamond" w:hAnsi="Garamond"/>
          <w:sz w:val="22"/>
        </w:rPr>
        <w:t xml:space="preserve"> Nomination, </w:t>
      </w:r>
      <w:r w:rsidRPr="004F3383">
        <w:rPr>
          <w:rFonts w:ascii="Garamond" w:hAnsi="Garamond"/>
          <w:i/>
          <w:sz w:val="22"/>
        </w:rPr>
        <w:t>The Cherry Orchard</w:t>
      </w:r>
      <w:r w:rsidRPr="004F3383">
        <w:rPr>
          <w:rFonts w:ascii="Garamond" w:hAnsi="Garamond"/>
          <w:sz w:val="22"/>
        </w:rPr>
        <w:t>, Breaking String Productions, (AEA Members’ Proj</w:t>
      </w:r>
      <w:r>
        <w:rPr>
          <w:rFonts w:ascii="Garamond" w:hAnsi="Garamond"/>
          <w:sz w:val="22"/>
        </w:rPr>
        <w:t>ect Code), Austin, TX, 2010</w:t>
      </w:r>
      <w:r w:rsidRPr="004F3383">
        <w:rPr>
          <w:rFonts w:ascii="Garamond" w:hAnsi="Garamond"/>
          <w:sz w:val="22"/>
        </w:rPr>
        <w:t>.</w:t>
      </w:r>
    </w:p>
    <w:p w14:paraId="34123A33" w14:textId="77777777" w:rsidR="00F13A02" w:rsidRDefault="00F13A02" w:rsidP="00F13A02">
      <w:pPr>
        <w:pStyle w:val="PlainText"/>
        <w:rPr>
          <w:rFonts w:ascii="Garamond" w:hAnsi="Garamond"/>
          <w:sz w:val="22"/>
        </w:rPr>
      </w:pPr>
    </w:p>
    <w:p w14:paraId="3A4F82E1" w14:textId="77777777" w:rsidR="00F13A02" w:rsidRDefault="00F13A02" w:rsidP="00F13A02">
      <w:pPr>
        <w:pStyle w:val="PlainText"/>
        <w:numPr>
          <w:ilvl w:val="0"/>
          <w:numId w:val="19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  <w:u w:val="single"/>
        </w:rPr>
        <w:t>Austin Critics’ Table Awards.</w:t>
      </w:r>
      <w:r w:rsidRPr="002B452A">
        <w:rPr>
          <w:rFonts w:ascii="Garamond" w:hAnsi="Garamond"/>
          <w:b/>
          <w:sz w:val="22"/>
        </w:rPr>
        <w:t xml:space="preserve"> </w:t>
      </w:r>
      <w:r w:rsidRPr="002B452A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Acting in a Lead Role Nomination, </w:t>
      </w:r>
      <w:r w:rsidRPr="002B452A">
        <w:rPr>
          <w:rFonts w:ascii="Garamond" w:hAnsi="Garamond"/>
          <w:i/>
          <w:sz w:val="22"/>
        </w:rPr>
        <w:t>Who’s Afraid of Virginia Woolf</w:t>
      </w:r>
      <w:r>
        <w:rPr>
          <w:rFonts w:ascii="Garamond" w:hAnsi="Garamond"/>
          <w:sz w:val="22"/>
        </w:rPr>
        <w:t xml:space="preserve">, St. Edwards University Guest Artist at MMNT, Austin, </w:t>
      </w:r>
      <w:proofErr w:type="gramStart"/>
      <w:r>
        <w:rPr>
          <w:rFonts w:ascii="Garamond" w:hAnsi="Garamond"/>
          <w:sz w:val="22"/>
        </w:rPr>
        <w:t>TX</w:t>
      </w:r>
      <w:proofErr w:type="gramEnd"/>
      <w:r>
        <w:rPr>
          <w:rFonts w:ascii="Garamond" w:hAnsi="Garamond"/>
          <w:sz w:val="22"/>
        </w:rPr>
        <w:t xml:space="preserve"> 2011.</w:t>
      </w:r>
    </w:p>
    <w:p w14:paraId="175CCF1A" w14:textId="77777777" w:rsidR="00F13A02" w:rsidRDefault="00F13A02" w:rsidP="00F13A02">
      <w:pPr>
        <w:pStyle w:val="PlainText"/>
        <w:ind w:left="360"/>
        <w:rPr>
          <w:rFonts w:ascii="Garamond" w:hAnsi="Garamond"/>
          <w:sz w:val="22"/>
        </w:rPr>
      </w:pPr>
    </w:p>
    <w:p w14:paraId="5E81D85C" w14:textId="77777777" w:rsidR="00F13A02" w:rsidRDefault="00F13A02" w:rsidP="00F13A02">
      <w:pPr>
        <w:pStyle w:val="PlainText"/>
        <w:numPr>
          <w:ilvl w:val="0"/>
          <w:numId w:val="19"/>
        </w:numPr>
        <w:rPr>
          <w:rFonts w:ascii="Garamond" w:hAnsi="Garamond"/>
          <w:sz w:val="22"/>
        </w:rPr>
      </w:pPr>
      <w:r w:rsidRPr="00E37372">
        <w:rPr>
          <w:rFonts w:ascii="Garamond" w:hAnsi="Garamond"/>
          <w:b/>
          <w:sz w:val="22"/>
          <w:u w:val="single"/>
        </w:rPr>
        <w:t xml:space="preserve">B. </w:t>
      </w:r>
      <w:proofErr w:type="spellStart"/>
      <w:r w:rsidRPr="00E37372">
        <w:rPr>
          <w:rFonts w:ascii="Garamond" w:hAnsi="Garamond"/>
          <w:b/>
          <w:sz w:val="22"/>
          <w:u w:val="single"/>
        </w:rPr>
        <w:t>Iden</w:t>
      </w:r>
      <w:proofErr w:type="spellEnd"/>
      <w:r w:rsidRPr="00E37372">
        <w:rPr>
          <w:rFonts w:ascii="Garamond" w:hAnsi="Garamond"/>
          <w:b/>
          <w:sz w:val="22"/>
          <w:u w:val="single"/>
        </w:rPr>
        <w:t xml:space="preserve"> Payne Award</w:t>
      </w:r>
      <w:r w:rsidRPr="00AB5CEB">
        <w:rPr>
          <w:rFonts w:ascii="Garamond" w:hAnsi="Garamond"/>
          <w:b/>
          <w:sz w:val="22"/>
        </w:rPr>
        <w:t>.</w:t>
      </w:r>
      <w:r>
        <w:rPr>
          <w:rFonts w:ascii="Garamond" w:hAnsi="Garamond"/>
          <w:sz w:val="22"/>
        </w:rPr>
        <w:t xml:space="preserve">  Outstanding Lead Actor in a Drama for </w:t>
      </w:r>
      <w:r w:rsidRPr="002B452A">
        <w:rPr>
          <w:rFonts w:ascii="Garamond" w:hAnsi="Garamond"/>
          <w:i/>
          <w:sz w:val="22"/>
        </w:rPr>
        <w:t>Who’s Afraid of Virginia Woolf</w:t>
      </w:r>
      <w:r>
        <w:rPr>
          <w:rFonts w:ascii="Garamond" w:hAnsi="Garamond"/>
          <w:sz w:val="22"/>
        </w:rPr>
        <w:t>, St. Edwards University Guest Artist at MMNT, Austin, TX 2011</w:t>
      </w:r>
    </w:p>
    <w:p w14:paraId="365618F0" w14:textId="77777777" w:rsidR="00F13A02" w:rsidRDefault="00F13A02" w:rsidP="00F13A02">
      <w:pPr>
        <w:pStyle w:val="PlainText"/>
        <w:rPr>
          <w:rFonts w:ascii="Garamond" w:hAnsi="Garamond"/>
          <w:sz w:val="22"/>
        </w:rPr>
      </w:pPr>
    </w:p>
    <w:p w14:paraId="20078F06" w14:textId="77777777" w:rsidR="00F13A02" w:rsidRPr="00EB5664" w:rsidRDefault="00F13A02" w:rsidP="00F13A02">
      <w:pPr>
        <w:numPr>
          <w:ilvl w:val="0"/>
          <w:numId w:val="19"/>
        </w:numPr>
        <w:rPr>
          <w:rFonts w:ascii="Garamond" w:hAnsi="Garamond"/>
          <w:sz w:val="22"/>
        </w:rPr>
      </w:pPr>
      <w:r w:rsidRPr="00E37372">
        <w:rPr>
          <w:rFonts w:ascii="Garamond" w:hAnsi="Garamond"/>
          <w:b/>
          <w:sz w:val="22"/>
          <w:u w:val="single"/>
        </w:rPr>
        <w:t>Austin Critic’s Table Awards.</w:t>
      </w:r>
      <w:r w:rsidRPr="00E37372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Acting in a Lead Role</w:t>
      </w:r>
      <w:r w:rsidRPr="00E37372">
        <w:rPr>
          <w:rFonts w:ascii="Garamond" w:hAnsi="Garamond"/>
          <w:sz w:val="22"/>
        </w:rPr>
        <w:t xml:space="preserve"> Nomination, </w:t>
      </w:r>
      <w:r w:rsidRPr="00E37372">
        <w:rPr>
          <w:rFonts w:ascii="Garamond" w:hAnsi="Garamond"/>
          <w:i/>
          <w:sz w:val="22"/>
        </w:rPr>
        <w:t xml:space="preserve">Ghosts, </w:t>
      </w:r>
      <w:r w:rsidRPr="00E37372">
        <w:rPr>
          <w:rFonts w:ascii="Garamond" w:hAnsi="Garamond"/>
          <w:sz w:val="22"/>
        </w:rPr>
        <w:t xml:space="preserve">Breaking String and </w:t>
      </w:r>
      <w:proofErr w:type="spellStart"/>
      <w:r>
        <w:rPr>
          <w:rFonts w:ascii="Garamond" w:hAnsi="Garamond"/>
          <w:sz w:val="22"/>
        </w:rPr>
        <w:t>Penfold</w:t>
      </w:r>
      <w:proofErr w:type="spellEnd"/>
      <w:r w:rsidRPr="00E37372">
        <w:rPr>
          <w:rFonts w:ascii="Garamond" w:hAnsi="Garamond"/>
          <w:sz w:val="22"/>
        </w:rPr>
        <w:t xml:space="preserve"> Theatre Co.’</w:t>
      </w:r>
      <w:r>
        <w:rPr>
          <w:rFonts w:ascii="Garamond" w:hAnsi="Garamond"/>
          <w:sz w:val="22"/>
        </w:rPr>
        <w:t>s.  Austin, TX Fall 2011-2012</w:t>
      </w:r>
    </w:p>
    <w:p w14:paraId="5D0698DE" w14:textId="77777777" w:rsidR="00F13A02" w:rsidRDefault="00F13A02" w:rsidP="00F13A02">
      <w:pPr>
        <w:pStyle w:val="PlainText"/>
        <w:rPr>
          <w:rFonts w:ascii="Garamond" w:hAnsi="Garamond"/>
          <w:sz w:val="22"/>
        </w:rPr>
      </w:pPr>
    </w:p>
    <w:p w14:paraId="6123659F" w14:textId="77777777" w:rsidR="00F13A02" w:rsidRPr="004E0A11" w:rsidRDefault="00F13A02" w:rsidP="00F13A02">
      <w:pPr>
        <w:numPr>
          <w:ilvl w:val="0"/>
          <w:numId w:val="19"/>
        </w:numPr>
        <w:rPr>
          <w:rFonts w:ascii="Garamond" w:hAnsi="Garamond"/>
        </w:rPr>
      </w:pPr>
      <w:r w:rsidRPr="00E37372">
        <w:rPr>
          <w:rFonts w:ascii="Garamond" w:hAnsi="Garamond"/>
          <w:b/>
          <w:sz w:val="22"/>
          <w:u w:val="single"/>
        </w:rPr>
        <w:t xml:space="preserve">B. </w:t>
      </w:r>
      <w:proofErr w:type="spellStart"/>
      <w:r w:rsidRPr="00E37372">
        <w:rPr>
          <w:rFonts w:ascii="Garamond" w:hAnsi="Garamond"/>
          <w:b/>
          <w:sz w:val="22"/>
          <w:u w:val="single"/>
        </w:rPr>
        <w:t>Iden</w:t>
      </w:r>
      <w:proofErr w:type="spellEnd"/>
      <w:r w:rsidRPr="00E37372">
        <w:rPr>
          <w:rFonts w:ascii="Garamond" w:hAnsi="Garamond"/>
          <w:b/>
          <w:sz w:val="22"/>
          <w:u w:val="single"/>
        </w:rPr>
        <w:t xml:space="preserve"> Payne Award</w:t>
      </w:r>
      <w:r w:rsidRPr="00AB5CEB">
        <w:rPr>
          <w:rFonts w:ascii="Garamond" w:hAnsi="Garamond"/>
          <w:b/>
          <w:sz w:val="22"/>
        </w:rPr>
        <w:t>.</w:t>
      </w:r>
      <w:r>
        <w:rPr>
          <w:rFonts w:ascii="Garamond" w:hAnsi="Garamond"/>
          <w:sz w:val="22"/>
        </w:rPr>
        <w:t xml:space="preserve">  Outstanding Lead Actor Award in a Drama for </w:t>
      </w:r>
      <w:r>
        <w:rPr>
          <w:rFonts w:ascii="Garamond" w:hAnsi="Garamond"/>
          <w:i/>
          <w:sz w:val="22"/>
        </w:rPr>
        <w:t xml:space="preserve">All My Sons, </w:t>
      </w:r>
      <w:r>
        <w:rPr>
          <w:rFonts w:ascii="Garamond" w:hAnsi="Garamond"/>
          <w:sz w:val="22"/>
        </w:rPr>
        <w:t>Palindrome Theatre, Austin, TX 2012</w:t>
      </w:r>
    </w:p>
    <w:p w14:paraId="25FE70F6" w14:textId="77777777" w:rsidR="00F13A02" w:rsidRDefault="00F13A02" w:rsidP="00F13A02">
      <w:pPr>
        <w:rPr>
          <w:rFonts w:ascii="Garamond" w:hAnsi="Garamond"/>
        </w:rPr>
      </w:pPr>
    </w:p>
    <w:p w14:paraId="2D404BEF" w14:textId="77777777" w:rsidR="00F13A02" w:rsidRPr="00E10FBF" w:rsidRDefault="00F13A02" w:rsidP="00F13A02">
      <w:pPr>
        <w:numPr>
          <w:ilvl w:val="0"/>
          <w:numId w:val="19"/>
        </w:numPr>
        <w:rPr>
          <w:rFonts w:ascii="Garamond" w:hAnsi="Garamond"/>
          <w:sz w:val="22"/>
          <w:szCs w:val="22"/>
        </w:rPr>
      </w:pPr>
      <w:bookmarkStart w:id="53" w:name="OLE_LINK39"/>
      <w:bookmarkStart w:id="54" w:name="OLE_LINK40"/>
      <w:r>
        <w:rPr>
          <w:rFonts w:ascii="Garamond" w:hAnsi="Garamond"/>
          <w:b/>
          <w:sz w:val="22"/>
          <w:u w:val="single"/>
        </w:rPr>
        <w:t>Austin Critic’s Table Awards</w:t>
      </w:r>
      <w:bookmarkEnd w:id="53"/>
      <w:bookmarkEnd w:id="54"/>
      <w:r w:rsidRPr="00E10FBF">
        <w:rPr>
          <w:rFonts w:ascii="Garamond" w:hAnsi="Garamond"/>
          <w:b/>
          <w:sz w:val="22"/>
          <w:szCs w:val="22"/>
          <w:u w:val="single"/>
        </w:rPr>
        <w:t>.</w:t>
      </w:r>
      <w:r w:rsidRPr="00E10FBF">
        <w:rPr>
          <w:rFonts w:ascii="Garamond" w:hAnsi="Garamond"/>
          <w:sz w:val="22"/>
          <w:szCs w:val="22"/>
        </w:rPr>
        <w:t xml:space="preserve">  Best Supporting Actor Nomination </w:t>
      </w:r>
      <w:r w:rsidRPr="00E10FBF">
        <w:rPr>
          <w:rFonts w:ascii="Garamond" w:hAnsi="Garamond"/>
          <w:i/>
          <w:sz w:val="22"/>
          <w:szCs w:val="22"/>
        </w:rPr>
        <w:t xml:space="preserve">Mad Beat Hip and Gone, </w:t>
      </w:r>
      <w:r w:rsidRPr="00E10FBF">
        <w:rPr>
          <w:rFonts w:ascii="Garamond" w:hAnsi="Garamond"/>
          <w:sz w:val="22"/>
          <w:szCs w:val="22"/>
        </w:rPr>
        <w:t>Zach Scott Theatre, Austin TX 2012-2013</w:t>
      </w:r>
    </w:p>
    <w:p w14:paraId="676E5038" w14:textId="77777777" w:rsidR="00E10FBF" w:rsidRDefault="00E10FBF" w:rsidP="00E10FBF">
      <w:pPr>
        <w:rPr>
          <w:rFonts w:ascii="Garamond" w:hAnsi="Garamond"/>
        </w:rPr>
      </w:pPr>
    </w:p>
    <w:p w14:paraId="4F9A2445" w14:textId="277A3582" w:rsidR="00E10FBF" w:rsidRPr="00BA53B7" w:rsidRDefault="00E10FBF" w:rsidP="00F13A02">
      <w:pPr>
        <w:numPr>
          <w:ilvl w:val="0"/>
          <w:numId w:val="19"/>
        </w:numPr>
        <w:rPr>
          <w:rFonts w:ascii="Garamond" w:hAnsi="Garamond"/>
        </w:rPr>
      </w:pPr>
      <w:bookmarkStart w:id="55" w:name="OLE_LINK58"/>
      <w:bookmarkStart w:id="56" w:name="OLE_LINK59"/>
      <w:r>
        <w:rPr>
          <w:rFonts w:ascii="Garamond" w:hAnsi="Garamond"/>
          <w:b/>
          <w:sz w:val="22"/>
          <w:u w:val="single"/>
        </w:rPr>
        <w:t xml:space="preserve">Austin Critic’s Table Awards. </w:t>
      </w:r>
      <w:r>
        <w:rPr>
          <w:rFonts w:ascii="Garamond" w:hAnsi="Garamond"/>
          <w:b/>
          <w:sz w:val="22"/>
        </w:rPr>
        <w:t xml:space="preserve">  </w:t>
      </w:r>
      <w:bookmarkEnd w:id="55"/>
      <w:bookmarkEnd w:id="56"/>
      <w:r>
        <w:rPr>
          <w:rFonts w:ascii="Garamond" w:hAnsi="Garamond"/>
          <w:sz w:val="22"/>
        </w:rPr>
        <w:t xml:space="preserve">Best Actress Nomination in the World Premier of </w:t>
      </w:r>
      <w:r>
        <w:rPr>
          <w:rFonts w:ascii="Garamond" w:hAnsi="Garamond"/>
          <w:i/>
          <w:sz w:val="22"/>
        </w:rPr>
        <w:t xml:space="preserve">Jacob’s Ladder, </w:t>
      </w:r>
      <w:r>
        <w:rPr>
          <w:rFonts w:ascii="Garamond" w:hAnsi="Garamond"/>
          <w:sz w:val="22"/>
        </w:rPr>
        <w:t>Theatre en Bloc, Austin, TX 2014-2015</w:t>
      </w:r>
    </w:p>
    <w:p w14:paraId="01CDD6FE" w14:textId="77777777" w:rsidR="00BA53B7" w:rsidRDefault="00BA53B7" w:rsidP="00BA53B7">
      <w:pPr>
        <w:rPr>
          <w:rFonts w:ascii="Garamond" w:hAnsi="Garamond"/>
        </w:rPr>
      </w:pPr>
    </w:p>
    <w:p w14:paraId="16ADDD01" w14:textId="1D170B54" w:rsidR="00F13A02" w:rsidRDefault="00BA53B7" w:rsidP="000E7F47">
      <w:pPr>
        <w:pStyle w:val="ListParagraph"/>
        <w:numPr>
          <w:ilvl w:val="0"/>
          <w:numId w:val="19"/>
        </w:numPr>
        <w:rPr>
          <w:rFonts w:ascii="Garamond" w:hAnsi="Garamond"/>
        </w:rPr>
      </w:pPr>
      <w:r w:rsidRPr="00BA53B7">
        <w:rPr>
          <w:rFonts w:ascii="Garamond" w:hAnsi="Garamond"/>
          <w:b/>
          <w:sz w:val="22"/>
          <w:u w:val="single"/>
        </w:rPr>
        <w:t xml:space="preserve">Austin Critic’s Table Awards. </w:t>
      </w:r>
      <w:r w:rsidRPr="00BA53B7">
        <w:rPr>
          <w:rFonts w:ascii="Garamond" w:hAnsi="Garamond"/>
          <w:b/>
          <w:sz w:val="22"/>
        </w:rPr>
        <w:t xml:space="preserve">  </w:t>
      </w:r>
      <w:r w:rsidR="00822C5A">
        <w:rPr>
          <w:rFonts w:ascii="Garamond" w:hAnsi="Garamond"/>
          <w:sz w:val="22"/>
        </w:rPr>
        <w:t>Special Citation</w:t>
      </w:r>
      <w:bookmarkStart w:id="57" w:name="_GoBack"/>
      <w:bookmarkEnd w:id="57"/>
      <w:r w:rsidRPr="00BA53B7">
        <w:rPr>
          <w:rFonts w:ascii="Garamond" w:hAnsi="Garamond"/>
          <w:sz w:val="22"/>
        </w:rPr>
        <w:t>: Teaching by Example Awar</w:t>
      </w:r>
      <w:bookmarkStart w:id="58" w:name="OLE_LINK60"/>
      <w:bookmarkStart w:id="59" w:name="OLE_LINK61"/>
      <w:r w:rsidRPr="00BA53B7">
        <w:rPr>
          <w:rFonts w:ascii="Garamond" w:hAnsi="Garamond"/>
          <w:sz w:val="22"/>
        </w:rPr>
        <w:t>d</w:t>
      </w:r>
      <w:r w:rsidRPr="00BA53B7">
        <w:rPr>
          <w:rFonts w:ascii="Garamond" w:hAnsi="Garamond"/>
          <w:b/>
          <w:sz w:val="22"/>
        </w:rPr>
        <w:t xml:space="preserve"> </w:t>
      </w:r>
      <w:bookmarkEnd w:id="58"/>
      <w:bookmarkEnd w:id="59"/>
      <w:r w:rsidRPr="00BA53B7">
        <w:rPr>
          <w:rFonts w:ascii="Garamond" w:hAnsi="Garamond"/>
          <w:i/>
          <w:sz w:val="22"/>
        </w:rPr>
        <w:t>(Included The Actor’s School</w:t>
      </w:r>
      <w:proofErr w:type="gramStart"/>
      <w:r w:rsidRPr="00BA53B7">
        <w:rPr>
          <w:rFonts w:ascii="Garamond" w:hAnsi="Garamond"/>
          <w:i/>
          <w:sz w:val="22"/>
        </w:rPr>
        <w:t>)</w:t>
      </w:r>
      <w:r w:rsidR="00822C5A">
        <w:rPr>
          <w:rFonts w:ascii="Garamond" w:hAnsi="Garamond"/>
        </w:rPr>
        <w:t xml:space="preserve">  2016</w:t>
      </w:r>
      <w:proofErr w:type="gramEnd"/>
      <w:r w:rsidR="00822C5A">
        <w:rPr>
          <w:rFonts w:ascii="Garamond" w:hAnsi="Garamond"/>
        </w:rPr>
        <w:t>-2017</w:t>
      </w:r>
      <w:r w:rsidRPr="00822C5A">
        <w:rPr>
          <w:rFonts w:ascii="Garamond" w:hAnsi="Garamond"/>
        </w:rPr>
        <w:br/>
      </w:r>
    </w:p>
    <w:p w14:paraId="2704264A" w14:textId="77777777" w:rsidR="00F13A02" w:rsidRPr="004F3383" w:rsidRDefault="00F13A02">
      <w:pPr>
        <w:rPr>
          <w:rFonts w:ascii="Garamond" w:hAnsi="Garamond"/>
        </w:rPr>
      </w:pPr>
    </w:p>
    <w:p w14:paraId="653D9DD4" w14:textId="77777777" w:rsidR="00F13A02" w:rsidRPr="004F3383" w:rsidRDefault="00F13A02">
      <w:pPr>
        <w:pStyle w:val="PlainText"/>
        <w:rPr>
          <w:rFonts w:ascii="Garamond" w:hAnsi="Garamond"/>
          <w:b/>
          <w:smallCaps/>
          <w:sz w:val="22"/>
          <w:u w:val="single"/>
        </w:rPr>
      </w:pPr>
      <w:r w:rsidRPr="004F3383">
        <w:rPr>
          <w:rFonts w:ascii="Garamond" w:hAnsi="Garamond"/>
          <w:b/>
          <w:smallCaps/>
          <w:sz w:val="22"/>
          <w:u w:val="single"/>
        </w:rPr>
        <w:t>Professional Memberships</w:t>
      </w:r>
    </w:p>
    <w:p w14:paraId="07DCA9A8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37654B21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sz w:val="22"/>
        </w:rPr>
        <w:t>Screen Actors' Guild,</w:t>
      </w:r>
      <w:r>
        <w:rPr>
          <w:rFonts w:ascii="Garamond" w:hAnsi="Garamond"/>
          <w:sz w:val="22"/>
        </w:rPr>
        <w:t xml:space="preserve"> (Now SAG/AFTRA)</w:t>
      </w:r>
      <w:r w:rsidRPr="004F3383">
        <w:rPr>
          <w:rFonts w:ascii="Garamond" w:hAnsi="Garamond"/>
          <w:sz w:val="22"/>
        </w:rPr>
        <w:t xml:space="preserve"> 1978-Current</w:t>
      </w:r>
    </w:p>
    <w:p w14:paraId="43FFF433" w14:textId="77777777" w:rsidR="00F13A02" w:rsidRPr="004F3383" w:rsidRDefault="00F13A02" w:rsidP="00F13A02">
      <w:pPr>
        <w:pStyle w:val="PlainText"/>
        <w:rPr>
          <w:rFonts w:ascii="Garamond" w:hAnsi="Garamond"/>
          <w:sz w:val="22"/>
        </w:rPr>
      </w:pPr>
    </w:p>
    <w:p w14:paraId="4D481FBE" w14:textId="77777777" w:rsidR="00F13A02" w:rsidRPr="004F3383" w:rsidRDefault="00F13A02">
      <w:pPr>
        <w:pStyle w:val="PlainText"/>
        <w:numPr>
          <w:ilvl w:val="0"/>
          <w:numId w:val="4"/>
        </w:numPr>
        <w:rPr>
          <w:rFonts w:ascii="Garamond" w:hAnsi="Garamond"/>
          <w:sz w:val="22"/>
        </w:rPr>
      </w:pPr>
      <w:r w:rsidRPr="004F3383">
        <w:rPr>
          <w:rFonts w:ascii="Garamond" w:hAnsi="Garamond"/>
          <w:sz w:val="22"/>
        </w:rPr>
        <w:t>Actors' Equity Association, 1978-Current</w:t>
      </w:r>
    </w:p>
    <w:p w14:paraId="62F6A658" w14:textId="77777777" w:rsidR="00F13A02" w:rsidRPr="004F3383" w:rsidRDefault="00F13A02">
      <w:pPr>
        <w:rPr>
          <w:rFonts w:ascii="Garamond" w:hAnsi="Garamond"/>
        </w:rPr>
      </w:pPr>
    </w:p>
    <w:p w14:paraId="2B587482" w14:textId="77777777" w:rsidR="00F13A02" w:rsidRPr="004F3383" w:rsidRDefault="00F13A02">
      <w:pPr>
        <w:rPr>
          <w:rFonts w:ascii="Garamond" w:hAnsi="Garamond"/>
        </w:rPr>
      </w:pPr>
    </w:p>
    <w:p w14:paraId="7B7A6056" w14:textId="77777777" w:rsidR="00F13A02" w:rsidRPr="004F3383" w:rsidRDefault="00F13A02">
      <w:pPr>
        <w:pStyle w:val="PlainText"/>
        <w:jc w:val="center"/>
        <w:rPr>
          <w:rFonts w:ascii="Garamond" w:hAnsi="Garamond"/>
          <w:b/>
          <w:sz w:val="24"/>
        </w:rPr>
      </w:pPr>
      <w:bookmarkStart w:id="60" w:name="OLE_LINK41"/>
      <w:bookmarkStart w:id="61" w:name="OLE_LINK42"/>
      <w:r w:rsidRPr="004F3383">
        <w:rPr>
          <w:rFonts w:ascii="Garamond" w:hAnsi="Garamond"/>
          <w:b/>
          <w:sz w:val="24"/>
        </w:rPr>
        <w:t>DIRECTING</w:t>
      </w:r>
    </w:p>
    <w:bookmarkEnd w:id="60"/>
    <w:bookmarkEnd w:id="61"/>
    <w:p w14:paraId="20CEBD87" w14:textId="77777777" w:rsidR="00F13A02" w:rsidRPr="004F3383" w:rsidRDefault="00F13A02">
      <w:pPr>
        <w:pStyle w:val="PlainText"/>
        <w:jc w:val="center"/>
        <w:rPr>
          <w:rFonts w:ascii="Garamond" w:hAnsi="Garamond"/>
          <w:b/>
          <w:sz w:val="24"/>
        </w:rPr>
      </w:pPr>
    </w:p>
    <w:p w14:paraId="3649A84E" w14:textId="77777777" w:rsidR="00F13A02" w:rsidRPr="004F3383" w:rsidRDefault="00F13A02">
      <w:pPr>
        <w:pStyle w:val="PlainText"/>
        <w:rPr>
          <w:rFonts w:ascii="Garamond" w:hAnsi="Garamond"/>
          <w:b/>
          <w:sz w:val="22"/>
          <w:u w:val="single"/>
        </w:rPr>
      </w:pPr>
      <w:r w:rsidRPr="004F3383">
        <w:rPr>
          <w:rFonts w:ascii="Garamond" w:hAnsi="Garamond"/>
          <w:b/>
          <w:smallCaps/>
          <w:sz w:val="22"/>
          <w:u w:val="single"/>
        </w:rPr>
        <w:t>Professional Theatre</w:t>
      </w:r>
      <w:r w:rsidRPr="004F3383">
        <w:rPr>
          <w:rFonts w:ascii="Garamond" w:hAnsi="Garamond"/>
          <w:b/>
          <w:sz w:val="22"/>
          <w:u w:val="single"/>
        </w:rPr>
        <w:t>: Regional</w:t>
      </w:r>
    </w:p>
    <w:p w14:paraId="42CA7E05" w14:textId="77777777" w:rsidR="00F13A02" w:rsidRPr="004F3383" w:rsidRDefault="00F13A02">
      <w:pPr>
        <w:pStyle w:val="PlainText"/>
        <w:rPr>
          <w:rFonts w:ascii="Garamond" w:hAnsi="Garamond"/>
          <w:sz w:val="22"/>
        </w:rPr>
      </w:pPr>
      <w:r w:rsidRPr="004F3383">
        <w:rPr>
          <w:rFonts w:ascii="Garamond" w:hAnsi="Garamond"/>
          <w:b/>
          <w:sz w:val="22"/>
        </w:rPr>
        <w:t>Austin Playhouse (Equity S</w:t>
      </w:r>
      <w:r>
        <w:rPr>
          <w:rFonts w:ascii="Garamond" w:hAnsi="Garamond"/>
          <w:b/>
          <w:sz w:val="22"/>
        </w:rPr>
        <w:t>mall Professional Theatre</w:t>
      </w:r>
      <w:r w:rsidRPr="004F3383">
        <w:rPr>
          <w:rFonts w:ascii="Garamond" w:hAnsi="Garamond"/>
          <w:b/>
          <w:sz w:val="22"/>
        </w:rPr>
        <w:t>, Austin, TX</w:t>
      </w:r>
      <w:r w:rsidRPr="004F3383">
        <w:rPr>
          <w:rFonts w:ascii="Garamond" w:hAnsi="Garamond"/>
          <w:sz w:val="22"/>
        </w:rPr>
        <w:t>)</w:t>
      </w:r>
    </w:p>
    <w:p w14:paraId="6D515CCE" w14:textId="77777777" w:rsidR="00F13A02" w:rsidRPr="004F3383" w:rsidRDefault="00F13A02" w:rsidP="00F13A02">
      <w:pPr>
        <w:pStyle w:val="Plain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Kingfish</w:t>
      </w:r>
      <w:r w:rsidRPr="004F3383">
        <w:rPr>
          <w:rFonts w:ascii="Garamond" w:hAnsi="Garamond"/>
          <w:sz w:val="22"/>
        </w:rPr>
        <w:t>, 1987.</w:t>
      </w:r>
    </w:p>
    <w:p w14:paraId="6562469E" w14:textId="77777777" w:rsidR="00F13A02" w:rsidRPr="004F3383" w:rsidRDefault="00F13A02" w:rsidP="00F13A02">
      <w:pPr>
        <w:pStyle w:val="Plain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Kingfish</w:t>
      </w:r>
      <w:r w:rsidRPr="004F3383">
        <w:rPr>
          <w:rFonts w:ascii="Garamond" w:hAnsi="Garamond"/>
          <w:sz w:val="22"/>
        </w:rPr>
        <w:t>, 2006.</w:t>
      </w:r>
    </w:p>
    <w:p w14:paraId="063BF7F0" w14:textId="6FE631E5" w:rsidR="00F13A02" w:rsidRDefault="00F13A02" w:rsidP="00F13A02">
      <w:pPr>
        <w:pStyle w:val="PlainText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rFonts w:ascii="Garamond" w:hAnsi="Garamond"/>
          <w:sz w:val="22"/>
        </w:rPr>
      </w:pPr>
      <w:proofErr w:type="spellStart"/>
      <w:r w:rsidRPr="004F3383">
        <w:rPr>
          <w:rFonts w:ascii="Garamond" w:hAnsi="Garamond"/>
          <w:i/>
          <w:sz w:val="22"/>
        </w:rPr>
        <w:t>Afterplay</w:t>
      </w:r>
      <w:proofErr w:type="spellEnd"/>
      <w:r w:rsidRPr="004F3383">
        <w:rPr>
          <w:rFonts w:ascii="Garamond" w:hAnsi="Garamond"/>
          <w:sz w:val="22"/>
        </w:rPr>
        <w:t>, 2007. Austin Critics’ Table Awards</w:t>
      </w:r>
      <w:r>
        <w:rPr>
          <w:rFonts w:ascii="Garamond" w:hAnsi="Garamond"/>
          <w:sz w:val="22"/>
        </w:rPr>
        <w:t xml:space="preserve"> Nomination for Best Productio</w:t>
      </w:r>
      <w:r w:rsidR="005A465B">
        <w:rPr>
          <w:rFonts w:ascii="Garamond" w:hAnsi="Garamond"/>
          <w:sz w:val="22"/>
        </w:rPr>
        <w:t>n</w:t>
      </w:r>
    </w:p>
    <w:p w14:paraId="416C397C" w14:textId="77777777" w:rsidR="005A465B" w:rsidRDefault="005A465B" w:rsidP="005A465B">
      <w:pPr>
        <w:pStyle w:val="PlainText"/>
        <w:rPr>
          <w:rFonts w:ascii="Garamond" w:hAnsi="Garamond"/>
          <w:sz w:val="22"/>
        </w:rPr>
      </w:pPr>
    </w:p>
    <w:p w14:paraId="5CD1AABB" w14:textId="77777777" w:rsidR="005A465B" w:rsidRDefault="005A465B" w:rsidP="005A465B">
      <w:pPr>
        <w:pStyle w:val="PlainText"/>
        <w:rPr>
          <w:rFonts w:ascii="Garamond" w:hAnsi="Garamond"/>
          <w:sz w:val="22"/>
        </w:rPr>
      </w:pPr>
    </w:p>
    <w:p w14:paraId="39ECB276" w14:textId="498EE2CC" w:rsidR="005A465B" w:rsidRDefault="005A465B" w:rsidP="005A465B">
      <w:pPr>
        <w:pStyle w:val="PlainText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DIALECT COACHING</w:t>
      </w:r>
    </w:p>
    <w:p w14:paraId="63DDA850" w14:textId="77777777" w:rsidR="005A465B" w:rsidRDefault="005A465B" w:rsidP="005A465B">
      <w:pPr>
        <w:pStyle w:val="PlainText"/>
        <w:jc w:val="center"/>
        <w:rPr>
          <w:rFonts w:ascii="Garamond" w:hAnsi="Garamond"/>
          <w:b/>
          <w:sz w:val="24"/>
        </w:rPr>
      </w:pPr>
    </w:p>
    <w:p w14:paraId="099F8EDE" w14:textId="583BF568" w:rsidR="005A465B" w:rsidRDefault="005A465B" w:rsidP="005A465B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St. Edward’s University–</w:t>
      </w:r>
      <w:r>
        <w:rPr>
          <w:rFonts w:ascii="Garamond" w:hAnsi="Garamond"/>
          <w:b/>
          <w:i/>
          <w:sz w:val="24"/>
        </w:rPr>
        <w:t>Briti</w:t>
      </w:r>
      <w:r w:rsidRPr="005A465B">
        <w:rPr>
          <w:rFonts w:ascii="Garamond" w:hAnsi="Garamond"/>
          <w:i/>
          <w:sz w:val="24"/>
        </w:rPr>
        <w:t>sh &amp; Polish</w:t>
      </w:r>
      <w:r w:rsidRPr="005A465B">
        <w:rPr>
          <w:rFonts w:ascii="Garamond" w:hAnsi="Garamond"/>
          <w:sz w:val="24"/>
        </w:rPr>
        <w:t xml:space="preserve"> for Bernard Shaw’s </w:t>
      </w:r>
      <w:r w:rsidRPr="005A465B">
        <w:rPr>
          <w:rFonts w:ascii="Garamond" w:hAnsi="Garamond"/>
          <w:i/>
          <w:sz w:val="24"/>
        </w:rPr>
        <w:t xml:space="preserve">Misalliance, </w:t>
      </w:r>
      <w:r w:rsidRPr="005A465B">
        <w:rPr>
          <w:rFonts w:ascii="Garamond" w:hAnsi="Garamond"/>
          <w:sz w:val="24"/>
        </w:rPr>
        <w:t>Fall 2014</w:t>
      </w:r>
    </w:p>
    <w:p w14:paraId="4D197041" w14:textId="77777777" w:rsidR="00072C33" w:rsidRDefault="00072C33" w:rsidP="005A465B">
      <w:pPr>
        <w:pStyle w:val="PlainText"/>
        <w:rPr>
          <w:rFonts w:ascii="Garamond" w:hAnsi="Garamond"/>
          <w:sz w:val="24"/>
        </w:rPr>
      </w:pPr>
    </w:p>
    <w:p w14:paraId="63F44461" w14:textId="13A65570" w:rsidR="00072C33" w:rsidRDefault="00072C33" w:rsidP="00072C33">
      <w:pPr>
        <w:pStyle w:val="PlainText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PERIOD MOVEMENT COACHING</w:t>
      </w:r>
    </w:p>
    <w:p w14:paraId="41B33C0F" w14:textId="77777777" w:rsidR="00072C33" w:rsidRDefault="00072C33" w:rsidP="00072C33">
      <w:pPr>
        <w:pStyle w:val="PlainText"/>
        <w:jc w:val="center"/>
        <w:rPr>
          <w:rFonts w:ascii="Garamond" w:hAnsi="Garamond"/>
          <w:b/>
          <w:sz w:val="24"/>
        </w:rPr>
      </w:pPr>
    </w:p>
    <w:p w14:paraId="2CF0241E" w14:textId="37729462" w:rsidR="00072C33" w:rsidRPr="00072C33" w:rsidRDefault="00072C33" w:rsidP="00072C33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Texas State University–</w:t>
      </w:r>
      <w:r>
        <w:rPr>
          <w:rFonts w:ascii="Garamond" w:hAnsi="Garamond"/>
          <w:b/>
          <w:i/>
          <w:sz w:val="24"/>
        </w:rPr>
        <w:t xml:space="preserve">The Rivals, </w:t>
      </w:r>
      <w:r>
        <w:rPr>
          <w:rFonts w:ascii="Garamond" w:hAnsi="Garamond"/>
          <w:sz w:val="24"/>
        </w:rPr>
        <w:t>Directed by Michael Costello, Spring 2018</w:t>
      </w:r>
    </w:p>
    <w:p w14:paraId="728FBCE5" w14:textId="77777777" w:rsidR="005A465B" w:rsidRDefault="005A465B" w:rsidP="005A465B">
      <w:pPr>
        <w:pStyle w:val="PlainText"/>
        <w:rPr>
          <w:rFonts w:ascii="Garamond" w:hAnsi="Garamond"/>
          <w:sz w:val="22"/>
        </w:rPr>
        <w:sectPr w:rsidR="005A46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080" w:right="1440" w:bottom="1080" w:left="1440" w:header="504" w:footer="432" w:gutter="0"/>
          <w:cols w:space="720"/>
          <w:titlePg/>
        </w:sectPr>
      </w:pPr>
    </w:p>
    <w:p w14:paraId="45A3722D" w14:textId="77777777" w:rsidR="00F13A02" w:rsidRPr="004F3383" w:rsidRDefault="00F13A02" w:rsidP="00F13A02">
      <w:pPr>
        <w:pStyle w:val="PlainText"/>
        <w:jc w:val="center"/>
        <w:rPr>
          <w:rFonts w:ascii="Garamond" w:hAnsi="Garamond"/>
          <w:b/>
          <w:sz w:val="24"/>
        </w:rPr>
      </w:pPr>
      <w:r w:rsidRPr="004F3383">
        <w:rPr>
          <w:rFonts w:ascii="Garamond" w:hAnsi="Garamond"/>
          <w:b/>
          <w:sz w:val="24"/>
        </w:rPr>
        <w:t>PROFESSIONAL ACTING</w:t>
      </w:r>
    </w:p>
    <w:p w14:paraId="2A6006D5" w14:textId="77777777" w:rsidR="00F13A02" w:rsidRPr="004F3383" w:rsidRDefault="00F13A02">
      <w:pPr>
        <w:pStyle w:val="PlainText"/>
        <w:jc w:val="center"/>
        <w:rPr>
          <w:rFonts w:ascii="Garamond" w:hAnsi="Garamond"/>
          <w:b/>
        </w:rPr>
      </w:pPr>
      <w:r w:rsidRPr="004F3383">
        <w:rPr>
          <w:rFonts w:ascii="Garamond" w:hAnsi="Garamond"/>
          <w:b/>
        </w:rPr>
        <w:t xml:space="preserve">AEA  </w:t>
      </w:r>
      <w:r w:rsidRPr="004F3383">
        <w:rPr>
          <w:rFonts w:ascii="Garamond" w:hAnsi="Garamond"/>
          <w:b/>
        </w:rPr>
        <w:sym w:font="Symbol" w:char="F0B7"/>
      </w:r>
      <w:proofErr w:type="gramStart"/>
      <w:r w:rsidRPr="004F3383">
        <w:rPr>
          <w:rFonts w:ascii="Garamond" w:hAnsi="Garamond"/>
          <w:b/>
        </w:rPr>
        <w:t xml:space="preserve">   SAG</w:t>
      </w:r>
      <w:proofErr w:type="gramEnd"/>
    </w:p>
    <w:p w14:paraId="40F2F517" w14:textId="77777777" w:rsidR="00F13A02" w:rsidRPr="004F3383" w:rsidRDefault="00F13A02">
      <w:pPr>
        <w:pStyle w:val="PlainText"/>
        <w:jc w:val="center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1978-present</w:t>
      </w:r>
    </w:p>
    <w:p w14:paraId="43B159C8" w14:textId="77777777" w:rsidR="00F13A02" w:rsidRPr="004F3383" w:rsidRDefault="00F13A02" w:rsidP="00F13A02">
      <w:pPr>
        <w:pStyle w:val="Heading3"/>
        <w:tabs>
          <w:tab w:val="clear" w:pos="3420"/>
          <w:tab w:val="clear" w:pos="4320"/>
          <w:tab w:val="clear" w:pos="6300"/>
          <w:tab w:val="clear" w:pos="8100"/>
          <w:tab w:val="clear" w:pos="8550"/>
          <w:tab w:val="left" w:pos="2520"/>
          <w:tab w:val="left" w:pos="3330"/>
          <w:tab w:val="left" w:pos="3780"/>
          <w:tab w:val="left" w:pos="4230"/>
          <w:tab w:val="left" w:pos="5040"/>
          <w:tab w:val="left" w:pos="6390"/>
          <w:tab w:val="left" w:pos="6480"/>
          <w:tab w:val="left" w:pos="7920"/>
        </w:tabs>
        <w:spacing w:after="20"/>
        <w:ind w:left="-180" w:right="101"/>
        <w:rPr>
          <w:rFonts w:ascii="Garamond" w:hAnsi="Garamond"/>
          <w:caps/>
          <w:smallCaps w:val="0"/>
        </w:rPr>
      </w:pPr>
      <w:r w:rsidRPr="004F3383">
        <w:rPr>
          <w:rFonts w:ascii="Garamond" w:hAnsi="Garamond"/>
          <w:caps/>
          <w:smallCaps w:val="0"/>
        </w:rPr>
        <w:t xml:space="preserve">Film </w:t>
      </w:r>
    </w:p>
    <w:p w14:paraId="05CE331D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Sin City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 xml:space="preserve">Principal </w:t>
      </w:r>
      <w:r w:rsidRPr="004F3383">
        <w:rPr>
          <w:rFonts w:ascii="Garamond" w:hAnsi="Garamond"/>
          <w:sz w:val="20"/>
        </w:rPr>
        <w:t>(Bruce Willis)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Robert Rodriguez, Director</w:t>
      </w:r>
    </w:p>
    <w:p w14:paraId="528B90C3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Blue Sky</w:t>
      </w:r>
      <w:r w:rsidRPr="004F3383">
        <w:rPr>
          <w:rFonts w:ascii="Garamond" w:hAnsi="Garamond"/>
          <w:sz w:val="22"/>
        </w:rPr>
        <w:tab/>
      </w:r>
      <w:proofErr w:type="gramStart"/>
      <w:r w:rsidRPr="004F3383">
        <w:rPr>
          <w:rFonts w:ascii="Garamond" w:hAnsi="Garamond"/>
          <w:sz w:val="22"/>
        </w:rPr>
        <w:t>Featured</w:t>
      </w:r>
      <w:r w:rsidRPr="004F3383">
        <w:rPr>
          <w:rFonts w:ascii="Garamond" w:hAnsi="Garamond"/>
          <w:sz w:val="20"/>
        </w:rPr>
        <w:t>(</w:t>
      </w:r>
      <w:proofErr w:type="gramEnd"/>
      <w:r w:rsidRPr="004F3383">
        <w:rPr>
          <w:rFonts w:ascii="Garamond" w:hAnsi="Garamond"/>
          <w:sz w:val="20"/>
        </w:rPr>
        <w:t>Tommy Lee Jones/Jessica Lange)</w:t>
      </w:r>
      <w:r w:rsidRPr="004F3383">
        <w:rPr>
          <w:rFonts w:ascii="Garamond" w:hAnsi="Garamond"/>
          <w:sz w:val="22"/>
        </w:rPr>
        <w:tab/>
        <w:t>Tony Richardson, Director</w:t>
      </w:r>
    </w:p>
    <w:p w14:paraId="4F3D6FA4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</w:tabs>
        <w:spacing w:line="230" w:lineRule="exact"/>
        <w:ind w:left="-180"/>
        <w:rPr>
          <w:rFonts w:ascii="Garamond" w:hAnsi="Garamond"/>
          <w:sz w:val="22"/>
        </w:rPr>
      </w:pPr>
    </w:p>
    <w:p w14:paraId="02F0C883" w14:textId="77777777" w:rsidR="00F13A02" w:rsidRPr="002301E6" w:rsidRDefault="00F13A02" w:rsidP="00F13A02">
      <w:pPr>
        <w:tabs>
          <w:tab w:val="left" w:pos="2520"/>
          <w:tab w:val="left" w:pos="3060"/>
          <w:tab w:val="left" w:pos="6480"/>
          <w:tab w:val="left" w:pos="6840"/>
        </w:tabs>
        <w:spacing w:line="230" w:lineRule="exact"/>
        <w:ind w:left="-180"/>
        <w:rPr>
          <w:rFonts w:ascii="Garamond" w:hAnsi="Garamond"/>
          <w:b/>
          <w:caps/>
          <w:smallCaps/>
        </w:rPr>
      </w:pPr>
      <w:r w:rsidRPr="004F3383">
        <w:rPr>
          <w:rFonts w:ascii="Garamond" w:hAnsi="Garamond"/>
          <w:b/>
          <w:caps/>
          <w:smallCaps/>
        </w:rPr>
        <w:t>TELEVISION</w:t>
      </w:r>
      <w:r>
        <w:rPr>
          <w:rFonts w:ascii="Arial" w:hAnsi="Arial"/>
          <w:sz w:val="20"/>
        </w:rPr>
        <w:tab/>
      </w:r>
    </w:p>
    <w:p w14:paraId="6A490C93" w14:textId="77777777" w:rsidR="00F13A02" w:rsidRPr="002301E6" w:rsidRDefault="00F13A02" w:rsidP="00F13A02">
      <w:pPr>
        <w:tabs>
          <w:tab w:val="left" w:pos="252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War of the Worlds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ab/>
      </w:r>
      <w:r w:rsidRPr="006F0012">
        <w:rPr>
          <w:rFonts w:ascii="Garamond" w:hAnsi="Garamond"/>
          <w:sz w:val="22"/>
        </w:rPr>
        <w:t xml:space="preserve">Joshua </w:t>
      </w:r>
      <w:proofErr w:type="spellStart"/>
      <w:r w:rsidRPr="006F0012">
        <w:rPr>
          <w:rFonts w:ascii="Garamond" w:hAnsi="Garamond"/>
          <w:sz w:val="22"/>
        </w:rPr>
        <w:t>Seftel</w:t>
      </w:r>
      <w:proofErr w:type="spellEnd"/>
      <w:r w:rsidRPr="006F0012">
        <w:rPr>
          <w:rFonts w:ascii="Garamond" w:hAnsi="Garamond"/>
          <w:sz w:val="22"/>
        </w:rPr>
        <w:t>, Dir.</w:t>
      </w:r>
      <w:r w:rsidRPr="006F0012">
        <w:rPr>
          <w:rFonts w:ascii="Garamond" w:hAnsi="Garamond"/>
          <w:color w:val="222222"/>
          <w:sz w:val="22"/>
          <w:szCs w:val="17"/>
          <w:shd w:val="clear" w:color="auto" w:fill="FFFFFF"/>
        </w:rPr>
        <w:t xml:space="preserve"> PBS</w:t>
      </w:r>
    </w:p>
    <w:p w14:paraId="0F744C15" w14:textId="77777777" w:rsidR="00F13A02" w:rsidRPr="007D795B" w:rsidRDefault="00F13A02" w:rsidP="00F13A02">
      <w:pPr>
        <w:tabs>
          <w:tab w:val="left" w:pos="2520"/>
          <w:tab w:val="left" w:pos="6480"/>
          <w:tab w:val="left" w:pos="6840"/>
          <w:tab w:val="left" w:pos="7920"/>
        </w:tabs>
        <w:spacing w:line="230" w:lineRule="exact"/>
        <w:ind w:left="-180" w:right="101"/>
        <w:rPr>
          <w:rFonts w:ascii="Arial" w:hAnsi="Arial"/>
          <w:sz w:val="20"/>
        </w:rPr>
      </w:pPr>
      <w:r w:rsidRPr="00DD5934">
        <w:rPr>
          <w:rFonts w:ascii="Garamond" w:hAnsi="Garamond"/>
          <w:i/>
          <w:sz w:val="22"/>
        </w:rPr>
        <w:t>The Lying Game “To Lie For”</w:t>
      </w:r>
      <w:r>
        <w:rPr>
          <w:rFonts w:ascii="Arial" w:hAnsi="Arial"/>
          <w:sz w:val="20"/>
        </w:rPr>
        <w:tab/>
      </w:r>
      <w:r>
        <w:rPr>
          <w:rFonts w:ascii="Garamond" w:hAnsi="Garamond"/>
          <w:sz w:val="22"/>
        </w:rPr>
        <w:t>Co-Star</w:t>
      </w:r>
      <w:r>
        <w:rPr>
          <w:rFonts w:ascii="Garamond" w:hAnsi="Garamond"/>
          <w:sz w:val="22"/>
        </w:rPr>
        <w:tab/>
      </w:r>
      <w:r w:rsidRPr="00DD5934">
        <w:rPr>
          <w:rFonts w:ascii="Garamond" w:hAnsi="Garamond"/>
          <w:sz w:val="22"/>
        </w:rPr>
        <w:t>Fr</w:t>
      </w:r>
      <w:r>
        <w:rPr>
          <w:rFonts w:ascii="Garamond" w:hAnsi="Garamond"/>
          <w:sz w:val="22"/>
        </w:rPr>
        <w:t>ed Gerber, Dir. ABC</w:t>
      </w:r>
    </w:p>
    <w:p w14:paraId="7B978297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My Generation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recurring role</w:t>
      </w:r>
      <w:r w:rsidRPr="004F3383">
        <w:rPr>
          <w:rFonts w:ascii="Garamond" w:hAnsi="Garamond"/>
          <w:sz w:val="22"/>
        </w:rPr>
        <w:tab/>
        <w:t>ABC Series</w:t>
      </w:r>
    </w:p>
    <w:p w14:paraId="7E79C733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Friday Night Lights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Kyle Chandler, Connie Britton)</w:t>
      </w:r>
      <w:r w:rsidRPr="004F3383">
        <w:rPr>
          <w:rFonts w:ascii="Garamond" w:hAnsi="Garamond"/>
          <w:sz w:val="22"/>
        </w:rPr>
        <w:tab/>
        <w:t>Dan Lerner, Dir. NBC Series</w:t>
      </w:r>
    </w:p>
    <w:p w14:paraId="20DBE28B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proofErr w:type="gramStart"/>
      <w:r>
        <w:rPr>
          <w:rFonts w:ascii="Garamond" w:hAnsi="Garamond"/>
          <w:i/>
          <w:sz w:val="22"/>
        </w:rPr>
        <w:t xml:space="preserve">The </w:t>
      </w:r>
      <w:r w:rsidRPr="004F3383">
        <w:rPr>
          <w:rFonts w:ascii="Garamond" w:hAnsi="Garamond"/>
          <w:i/>
          <w:sz w:val="22"/>
        </w:rPr>
        <w:t>Executioner's Song</w:t>
      </w:r>
      <w:r w:rsidRPr="004F3383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Tommy Lee Jones)</w:t>
      </w:r>
      <w:r w:rsidRPr="004F3383">
        <w:rPr>
          <w:rFonts w:ascii="Garamond" w:hAnsi="Garamond"/>
          <w:sz w:val="22"/>
        </w:rPr>
        <w:tab/>
        <w:t>Schiller Prod.</w:t>
      </w:r>
      <w:proofErr w:type="gramEnd"/>
      <w:r w:rsidRPr="004F3383">
        <w:rPr>
          <w:rFonts w:ascii="Garamond" w:hAnsi="Garamond"/>
          <w:sz w:val="22"/>
        </w:rPr>
        <w:t xml:space="preserve">   NBC-MOW</w:t>
      </w:r>
    </w:p>
    <w:p w14:paraId="2E8EC171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She Fought Alone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Brian Austin Green)</w:t>
      </w:r>
      <w:r w:rsidRPr="004F3383">
        <w:rPr>
          <w:rFonts w:ascii="Garamond" w:hAnsi="Garamond"/>
          <w:sz w:val="22"/>
        </w:rPr>
        <w:tab/>
        <w:t>Chris Leitch, Director NBC-MOW</w:t>
      </w:r>
    </w:p>
    <w:p w14:paraId="359FE8D0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Walker, Texas Ranger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Chuck Norris)</w:t>
      </w:r>
      <w:r w:rsidRPr="004F3383">
        <w:rPr>
          <w:rFonts w:ascii="Garamond" w:hAnsi="Garamond"/>
          <w:i/>
          <w:sz w:val="20"/>
        </w:rPr>
        <w:tab/>
      </w:r>
      <w:r w:rsidRPr="004F3383">
        <w:rPr>
          <w:rFonts w:ascii="Garamond" w:hAnsi="Garamond"/>
          <w:sz w:val="22"/>
        </w:rPr>
        <w:t xml:space="preserve">Michael </w:t>
      </w:r>
      <w:proofErr w:type="spellStart"/>
      <w:r w:rsidRPr="004F3383">
        <w:rPr>
          <w:rFonts w:ascii="Garamond" w:hAnsi="Garamond"/>
          <w:sz w:val="22"/>
        </w:rPr>
        <w:t>Preece</w:t>
      </w:r>
      <w:proofErr w:type="spellEnd"/>
      <w:r w:rsidRPr="004F3383">
        <w:rPr>
          <w:rFonts w:ascii="Garamond" w:hAnsi="Garamond"/>
          <w:sz w:val="22"/>
        </w:rPr>
        <w:t xml:space="preserve">, </w:t>
      </w:r>
      <w:proofErr w:type="gramStart"/>
      <w:r w:rsidRPr="004F3383">
        <w:rPr>
          <w:rFonts w:ascii="Garamond" w:hAnsi="Garamond"/>
          <w:sz w:val="22"/>
        </w:rPr>
        <w:t>Director  CBS</w:t>
      </w:r>
      <w:proofErr w:type="gramEnd"/>
      <w:r w:rsidRPr="004F3383">
        <w:rPr>
          <w:rFonts w:ascii="Garamond" w:hAnsi="Garamond"/>
          <w:sz w:val="22"/>
        </w:rPr>
        <w:t xml:space="preserve"> </w:t>
      </w:r>
    </w:p>
    <w:p w14:paraId="52B34875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Substitute Wife</w:t>
      </w:r>
      <w:r w:rsidRPr="004F3383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 xml:space="preserve">(w/ </w:t>
      </w:r>
      <w:proofErr w:type="spellStart"/>
      <w:r w:rsidRPr="004F3383">
        <w:rPr>
          <w:rFonts w:ascii="Garamond" w:hAnsi="Garamond"/>
          <w:sz w:val="20"/>
        </w:rPr>
        <w:t>Farrah</w:t>
      </w:r>
      <w:proofErr w:type="spellEnd"/>
      <w:r w:rsidRPr="004F3383">
        <w:rPr>
          <w:rFonts w:ascii="Garamond" w:hAnsi="Garamond"/>
          <w:sz w:val="20"/>
        </w:rPr>
        <w:t xml:space="preserve"> Fawcett)</w:t>
      </w:r>
      <w:r w:rsidRPr="004F3383">
        <w:rPr>
          <w:rFonts w:ascii="Garamond" w:hAnsi="Garamond"/>
          <w:sz w:val="20"/>
        </w:rPr>
        <w:tab/>
      </w:r>
      <w:r w:rsidRPr="004F3383">
        <w:rPr>
          <w:rFonts w:ascii="Garamond" w:hAnsi="Garamond"/>
          <w:sz w:val="22"/>
        </w:rPr>
        <w:t xml:space="preserve">Peter Werner, </w:t>
      </w:r>
      <w:proofErr w:type="gramStart"/>
      <w:r w:rsidRPr="004F3383">
        <w:rPr>
          <w:rFonts w:ascii="Garamond" w:hAnsi="Garamond"/>
          <w:sz w:val="22"/>
        </w:rPr>
        <w:t>Director  NBC</w:t>
      </w:r>
      <w:proofErr w:type="gramEnd"/>
    </w:p>
    <w:p w14:paraId="42EF82A0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Last Prostitute</w:t>
      </w:r>
      <w:r w:rsidRPr="004F3383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Sonia Braga)</w:t>
      </w:r>
      <w:r w:rsidRPr="004F3383">
        <w:rPr>
          <w:rFonts w:ascii="Garamond" w:hAnsi="Garamond"/>
          <w:sz w:val="20"/>
        </w:rPr>
        <w:tab/>
      </w:r>
      <w:proofErr w:type="gramStart"/>
      <w:r w:rsidRPr="004F3383">
        <w:rPr>
          <w:rFonts w:ascii="Garamond" w:hAnsi="Garamond"/>
          <w:sz w:val="22"/>
        </w:rPr>
        <w:t>Lou  Antonio</w:t>
      </w:r>
      <w:proofErr w:type="gramEnd"/>
      <w:r w:rsidRPr="004F3383">
        <w:rPr>
          <w:rFonts w:ascii="Garamond" w:hAnsi="Garamond"/>
          <w:sz w:val="22"/>
        </w:rPr>
        <w:t>, Director</w:t>
      </w:r>
    </w:p>
    <w:p w14:paraId="797310F5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Arrest &amp; Trial</w:t>
      </w:r>
      <w:r w:rsidRPr="004F3383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Co-Star</w:t>
      </w:r>
      <w:r>
        <w:rPr>
          <w:rFonts w:ascii="Garamond" w:hAnsi="Garamond"/>
          <w:sz w:val="22"/>
        </w:rPr>
        <w:tab/>
      </w:r>
      <w:r w:rsidRPr="004F3383">
        <w:rPr>
          <w:rFonts w:ascii="Garamond" w:hAnsi="Garamond"/>
          <w:sz w:val="22"/>
        </w:rPr>
        <w:t>USA Channel</w:t>
      </w:r>
    </w:p>
    <w:p w14:paraId="4E5E893B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 xml:space="preserve">Trapper John, M.D. </w:t>
      </w:r>
      <w:r w:rsidRPr="004F3383">
        <w:rPr>
          <w:rFonts w:ascii="Garamond" w:hAnsi="Garamond"/>
          <w:i/>
          <w:sz w:val="20"/>
        </w:rPr>
        <w:t>(2 episodes</w:t>
      </w:r>
      <w:r w:rsidRPr="004F3383">
        <w:rPr>
          <w:rFonts w:ascii="Garamond" w:hAnsi="Garamond"/>
          <w:i/>
          <w:sz w:val="22"/>
        </w:rPr>
        <w:t>)</w:t>
      </w:r>
      <w:r w:rsidRPr="004F3383">
        <w:rPr>
          <w:rFonts w:ascii="Garamond" w:hAnsi="Garamond"/>
          <w:sz w:val="22"/>
        </w:rPr>
        <w:tab/>
        <w:t>Co-star</w:t>
      </w:r>
      <w:r w:rsidRPr="004F3383">
        <w:rPr>
          <w:rFonts w:ascii="Garamond" w:hAnsi="Garamond"/>
          <w:sz w:val="20"/>
        </w:rPr>
        <w:tab/>
      </w:r>
      <w:r w:rsidRPr="004F3383">
        <w:rPr>
          <w:rFonts w:ascii="Garamond" w:hAnsi="Garamond"/>
          <w:sz w:val="22"/>
        </w:rPr>
        <w:t>20</w:t>
      </w:r>
      <w:r w:rsidRPr="004F3383">
        <w:rPr>
          <w:rFonts w:ascii="Garamond" w:hAnsi="Garamond"/>
          <w:sz w:val="22"/>
          <w:vertAlign w:val="superscript"/>
        </w:rPr>
        <w:t>th</w:t>
      </w:r>
      <w:r w:rsidRPr="004F3383">
        <w:rPr>
          <w:rFonts w:ascii="Garamond" w:hAnsi="Garamond"/>
          <w:sz w:val="22"/>
        </w:rPr>
        <w:t xml:space="preserve"> Century Fox, Dir. Leo Penn</w:t>
      </w:r>
    </w:p>
    <w:p w14:paraId="1BC36A96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 xml:space="preserve">Days of Our Lives 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0"/>
        </w:rPr>
        <w:tab/>
      </w:r>
      <w:r w:rsidRPr="004F3383">
        <w:rPr>
          <w:rFonts w:ascii="Garamond" w:hAnsi="Garamond"/>
          <w:sz w:val="22"/>
        </w:rPr>
        <w:t>Columbia/Corday NBC</w:t>
      </w:r>
    </w:p>
    <w:p w14:paraId="32DCC147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Executioner’s Song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Tommy Lee Jones)</w:t>
      </w:r>
      <w:r w:rsidRPr="004F3383">
        <w:rPr>
          <w:rFonts w:ascii="Garamond" w:hAnsi="Garamond"/>
          <w:sz w:val="22"/>
        </w:rPr>
        <w:tab/>
        <w:t>Schiller Productions, NBC</w:t>
      </w:r>
    </w:p>
    <w:p w14:paraId="59EF90E4" w14:textId="77777777" w:rsidR="00F13A02" w:rsidRPr="004F3383" w:rsidRDefault="00F13A02" w:rsidP="00F13A02">
      <w:pPr>
        <w:tabs>
          <w:tab w:val="left" w:pos="2520"/>
          <w:tab w:val="left" w:pos="3060"/>
          <w:tab w:val="left" w:pos="6480"/>
          <w:tab w:val="left" w:pos="684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Child Bride of Short Creek</w:t>
      </w:r>
      <w:r w:rsidRPr="004F3383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Co-Star</w:t>
      </w:r>
      <w:r w:rsidRPr="004F3383">
        <w:rPr>
          <w:rFonts w:ascii="Garamond" w:hAnsi="Garamond"/>
          <w:sz w:val="22"/>
        </w:rPr>
        <w:t xml:space="preserve"> </w:t>
      </w:r>
      <w:r w:rsidRPr="004F3383">
        <w:rPr>
          <w:rFonts w:ascii="Garamond" w:hAnsi="Garamond"/>
          <w:sz w:val="20"/>
        </w:rPr>
        <w:t>(w/ Diane Lane)</w:t>
      </w:r>
      <w:r w:rsidRPr="004F3383">
        <w:rPr>
          <w:rFonts w:ascii="Garamond" w:hAnsi="Garamond"/>
          <w:sz w:val="22"/>
        </w:rPr>
        <w:tab/>
      </w:r>
      <w:proofErr w:type="spellStart"/>
      <w:r w:rsidRPr="004F3383">
        <w:rPr>
          <w:rFonts w:ascii="Garamond" w:hAnsi="Garamond"/>
          <w:sz w:val="22"/>
        </w:rPr>
        <w:t>Jaffy</w:t>
      </w:r>
      <w:proofErr w:type="spellEnd"/>
      <w:r w:rsidRPr="004F3383">
        <w:rPr>
          <w:rFonts w:ascii="Garamond" w:hAnsi="Garamond"/>
          <w:sz w:val="22"/>
        </w:rPr>
        <w:t>/Taylor</w:t>
      </w:r>
    </w:p>
    <w:p w14:paraId="56965B56" w14:textId="77777777" w:rsidR="00F13A02" w:rsidRPr="004F3383" w:rsidRDefault="00F13A02" w:rsidP="00F13A02">
      <w:pPr>
        <w:tabs>
          <w:tab w:val="left" w:pos="2520"/>
          <w:tab w:val="left" w:pos="4320"/>
          <w:tab w:val="left" w:pos="5760"/>
          <w:tab w:val="left" w:pos="6300"/>
          <w:tab w:val="left" w:pos="6480"/>
          <w:tab w:val="left" w:pos="7020"/>
          <w:tab w:val="right" w:pos="10980"/>
        </w:tabs>
        <w:spacing w:after="20"/>
        <w:ind w:left="-180"/>
        <w:rPr>
          <w:rFonts w:ascii="Garamond" w:hAnsi="Garamond"/>
          <w:smallCaps/>
          <w:sz w:val="22"/>
        </w:rPr>
      </w:pPr>
    </w:p>
    <w:p w14:paraId="613ACA48" w14:textId="77777777" w:rsidR="00F13A02" w:rsidRPr="004F3383" w:rsidRDefault="00F13A02" w:rsidP="00F13A02">
      <w:pPr>
        <w:pStyle w:val="PlainText"/>
        <w:tabs>
          <w:tab w:val="left" w:pos="2520"/>
          <w:tab w:val="left" w:pos="5760"/>
          <w:tab w:val="left" w:pos="6300"/>
          <w:tab w:val="left" w:pos="6480"/>
        </w:tabs>
        <w:ind w:left="-180"/>
        <w:rPr>
          <w:rFonts w:ascii="Garamond" w:hAnsi="Garamond"/>
          <w:i/>
        </w:rPr>
      </w:pPr>
      <w:r w:rsidRPr="004F3383">
        <w:rPr>
          <w:rFonts w:ascii="Garamond" w:hAnsi="Garamond"/>
          <w:b/>
          <w:smallCaps/>
          <w:sz w:val="24"/>
        </w:rPr>
        <w:t>THEATRE</w:t>
      </w:r>
      <w:r w:rsidRPr="004F3383">
        <w:rPr>
          <w:rFonts w:ascii="Garamond" w:hAnsi="Garamond"/>
          <w:b/>
          <w:sz w:val="22"/>
        </w:rPr>
        <w:t xml:space="preserve">   </w:t>
      </w:r>
      <w:r w:rsidRPr="004F3383">
        <w:rPr>
          <w:rFonts w:ascii="Garamond" w:hAnsi="Garamond"/>
          <w:sz w:val="22"/>
        </w:rPr>
        <w:t>Regional–</w:t>
      </w:r>
      <w:r w:rsidRPr="004F3383">
        <w:rPr>
          <w:rFonts w:ascii="Garamond" w:hAnsi="Garamond"/>
          <w:i/>
        </w:rPr>
        <w:t xml:space="preserve"> over 100 leading roles, including:</w:t>
      </w:r>
    </w:p>
    <w:p w14:paraId="276F1668" w14:textId="77777777" w:rsidR="00F13A02" w:rsidRPr="003E36C9" w:rsidRDefault="00F13A02" w:rsidP="00F13A02">
      <w:pPr>
        <w:tabs>
          <w:tab w:val="left" w:pos="2520"/>
          <w:tab w:val="left" w:pos="5220"/>
          <w:tab w:val="left" w:pos="6480"/>
          <w:tab w:val="left" w:pos="7920"/>
          <w:tab w:val="right" w:pos="10980"/>
        </w:tabs>
        <w:spacing w:line="230" w:lineRule="exact"/>
        <w:ind w:left="-180" w:right="101"/>
        <w:rPr>
          <w:rFonts w:ascii="Arial" w:hAnsi="Arial"/>
          <w:i/>
          <w:sz w:val="20"/>
        </w:rPr>
      </w:pPr>
      <w:r w:rsidRPr="0004409E">
        <w:rPr>
          <w:rFonts w:ascii="Garamond" w:hAnsi="Garamond"/>
          <w:i/>
          <w:sz w:val="22"/>
        </w:rPr>
        <w:t>Mad Beat Hip &amp; Gone</w:t>
      </w:r>
      <w:r>
        <w:rPr>
          <w:rFonts w:ascii="Arial" w:hAnsi="Arial"/>
          <w:i/>
          <w:sz w:val="20"/>
        </w:rPr>
        <w:tab/>
      </w:r>
      <w:r w:rsidRPr="0004409E">
        <w:rPr>
          <w:rFonts w:ascii="Garamond" w:hAnsi="Garamond"/>
          <w:sz w:val="22"/>
        </w:rPr>
        <w:t>Penny Fergus</w:t>
      </w:r>
      <w:r w:rsidRPr="0004409E">
        <w:rPr>
          <w:rFonts w:ascii="Garamond" w:hAnsi="Garamond"/>
          <w:i/>
          <w:sz w:val="20"/>
        </w:rPr>
        <w:tab/>
      </w:r>
      <w:r w:rsidRPr="00F87F31">
        <w:rPr>
          <w:rFonts w:ascii="Garamond" w:hAnsi="Garamond"/>
          <w:sz w:val="22"/>
        </w:rPr>
        <w:t xml:space="preserve">Zachary Scott Theatre, </w:t>
      </w:r>
      <w:r w:rsidRPr="00CB5DB0">
        <w:rPr>
          <w:rFonts w:ascii="Garamond" w:hAnsi="Garamond"/>
          <w:i/>
          <w:sz w:val="22"/>
        </w:rPr>
        <w:t>Steven Dietz Dir</w:t>
      </w:r>
      <w:r w:rsidRPr="00F87F31">
        <w:rPr>
          <w:rFonts w:ascii="Garamond" w:hAnsi="Garamond"/>
          <w:sz w:val="22"/>
        </w:rPr>
        <w:t>.</w:t>
      </w:r>
    </w:p>
    <w:p w14:paraId="6BBB5CFC" w14:textId="77777777" w:rsidR="00F13A02" w:rsidRDefault="00F13A02" w:rsidP="00F13A02">
      <w:pPr>
        <w:tabs>
          <w:tab w:val="left" w:pos="2520"/>
          <w:tab w:val="left" w:pos="5220"/>
          <w:tab w:val="left" w:pos="6480"/>
          <w:tab w:val="left" w:pos="7920"/>
          <w:tab w:val="right" w:pos="10980"/>
        </w:tabs>
        <w:spacing w:line="230" w:lineRule="exact"/>
        <w:ind w:left="-180" w:right="101"/>
        <w:rPr>
          <w:rFonts w:ascii="Arial" w:hAnsi="Arial"/>
          <w:i/>
          <w:sz w:val="20"/>
        </w:rPr>
      </w:pPr>
      <w:proofErr w:type="gramStart"/>
      <w:r w:rsidRPr="0004409E">
        <w:rPr>
          <w:rFonts w:ascii="Garamond" w:hAnsi="Garamond"/>
          <w:i/>
          <w:sz w:val="22"/>
        </w:rPr>
        <w:t>Other Desert Cities</w:t>
      </w:r>
      <w:r>
        <w:rPr>
          <w:rFonts w:ascii="Arial" w:hAnsi="Arial"/>
          <w:i/>
          <w:sz w:val="20"/>
        </w:rPr>
        <w:tab/>
      </w:r>
      <w:r w:rsidRPr="0004409E">
        <w:rPr>
          <w:rFonts w:ascii="Garamond" w:hAnsi="Garamond"/>
          <w:sz w:val="22"/>
        </w:rPr>
        <w:t>Polly Wyeth</w:t>
      </w:r>
      <w:r w:rsidRPr="0004409E">
        <w:rPr>
          <w:rFonts w:ascii="Garamond" w:hAnsi="Garamond"/>
          <w:i/>
          <w:sz w:val="20"/>
        </w:rPr>
        <w:tab/>
      </w:r>
      <w:r w:rsidRPr="00F87F31">
        <w:rPr>
          <w:rFonts w:ascii="Garamond" w:hAnsi="Garamond"/>
          <w:sz w:val="22"/>
        </w:rPr>
        <w:t xml:space="preserve">Austin Playhouse, </w:t>
      </w:r>
      <w:r w:rsidRPr="00CB5DB0">
        <w:rPr>
          <w:rFonts w:ascii="Garamond" w:hAnsi="Garamond"/>
          <w:i/>
          <w:sz w:val="22"/>
        </w:rPr>
        <w:t>Don Toner Dir</w:t>
      </w:r>
      <w:r w:rsidRPr="00F87F31">
        <w:rPr>
          <w:rFonts w:ascii="Garamond" w:hAnsi="Garamond"/>
          <w:sz w:val="22"/>
        </w:rPr>
        <w:t>.</w:t>
      </w:r>
      <w:proofErr w:type="gramEnd"/>
    </w:p>
    <w:p w14:paraId="0DEB1B26" w14:textId="77777777" w:rsidR="00F13A02" w:rsidRDefault="00F13A02" w:rsidP="00F13A02">
      <w:pPr>
        <w:tabs>
          <w:tab w:val="left" w:pos="2520"/>
          <w:tab w:val="left" w:pos="5220"/>
          <w:tab w:val="left" w:pos="6480"/>
          <w:tab w:val="left" w:pos="7920"/>
          <w:tab w:val="right" w:pos="10980"/>
        </w:tabs>
        <w:spacing w:line="230" w:lineRule="exact"/>
        <w:ind w:left="-180" w:right="101"/>
        <w:rPr>
          <w:rFonts w:ascii="Arial" w:hAnsi="Arial"/>
          <w:i/>
          <w:sz w:val="20"/>
        </w:rPr>
      </w:pPr>
      <w:r w:rsidRPr="0004409E">
        <w:rPr>
          <w:rFonts w:ascii="Garamond" w:hAnsi="Garamond"/>
          <w:i/>
          <w:sz w:val="22"/>
        </w:rPr>
        <w:t>Ghosts</w:t>
      </w:r>
      <w:r w:rsidRPr="0004409E">
        <w:rPr>
          <w:rFonts w:ascii="Garamond" w:hAnsi="Garamond"/>
          <w:i/>
          <w:sz w:val="22"/>
        </w:rPr>
        <w:tab/>
      </w:r>
      <w:r w:rsidRPr="0004409E">
        <w:rPr>
          <w:rFonts w:ascii="Garamond" w:hAnsi="Garamond"/>
          <w:sz w:val="22"/>
        </w:rPr>
        <w:t xml:space="preserve">Mrs. Helene </w:t>
      </w:r>
      <w:proofErr w:type="spellStart"/>
      <w:r w:rsidRPr="0004409E">
        <w:rPr>
          <w:rFonts w:ascii="Garamond" w:hAnsi="Garamond"/>
          <w:sz w:val="22"/>
        </w:rPr>
        <w:t>Alving</w:t>
      </w:r>
      <w:proofErr w:type="spellEnd"/>
      <w:r w:rsidRPr="0004409E">
        <w:rPr>
          <w:rFonts w:ascii="Garamond" w:hAnsi="Garamond"/>
          <w:i/>
          <w:sz w:val="20"/>
        </w:rPr>
        <w:tab/>
      </w:r>
      <w:r w:rsidRPr="00F87F31">
        <w:rPr>
          <w:rFonts w:ascii="Garamond" w:hAnsi="Garamond"/>
          <w:sz w:val="22"/>
        </w:rPr>
        <w:t xml:space="preserve">Breaking String &amp; </w:t>
      </w:r>
      <w:proofErr w:type="spellStart"/>
      <w:r w:rsidRPr="00F87F31">
        <w:rPr>
          <w:rFonts w:ascii="Garamond" w:hAnsi="Garamond"/>
          <w:sz w:val="22"/>
        </w:rPr>
        <w:t>Penfold</w:t>
      </w:r>
      <w:proofErr w:type="spellEnd"/>
      <w:r w:rsidRPr="00F87F31">
        <w:rPr>
          <w:rFonts w:ascii="Garamond" w:hAnsi="Garamond"/>
          <w:sz w:val="22"/>
        </w:rPr>
        <w:t xml:space="preserve"> Theatres, </w:t>
      </w:r>
      <w:r w:rsidRPr="00CB5DB0">
        <w:rPr>
          <w:rFonts w:ascii="Garamond" w:hAnsi="Garamond"/>
          <w:i/>
          <w:sz w:val="22"/>
        </w:rPr>
        <w:t>Graham Schmidt</w:t>
      </w:r>
    </w:p>
    <w:p w14:paraId="0F7D2DFD" w14:textId="77777777" w:rsidR="00F13A02" w:rsidRDefault="00F13A02" w:rsidP="00F13A02">
      <w:pPr>
        <w:tabs>
          <w:tab w:val="left" w:pos="2520"/>
          <w:tab w:val="left" w:pos="5220"/>
          <w:tab w:val="left" w:pos="6480"/>
          <w:tab w:val="left" w:pos="7920"/>
          <w:tab w:val="right" w:pos="10980"/>
        </w:tabs>
        <w:spacing w:line="230" w:lineRule="exact"/>
        <w:ind w:left="-180" w:right="101"/>
        <w:rPr>
          <w:rFonts w:ascii="Arial" w:hAnsi="Arial"/>
          <w:i/>
          <w:sz w:val="20"/>
        </w:rPr>
      </w:pPr>
      <w:proofErr w:type="gramStart"/>
      <w:r w:rsidRPr="0004409E">
        <w:rPr>
          <w:rFonts w:ascii="Garamond" w:hAnsi="Garamond"/>
          <w:i/>
          <w:sz w:val="22"/>
        </w:rPr>
        <w:t>The Cherry Orchard</w:t>
      </w:r>
      <w:r>
        <w:rPr>
          <w:rFonts w:ascii="Arial" w:hAnsi="Arial"/>
          <w:i/>
          <w:sz w:val="20"/>
        </w:rPr>
        <w:tab/>
      </w:r>
      <w:r w:rsidRPr="0004409E">
        <w:rPr>
          <w:rFonts w:ascii="Garamond" w:hAnsi="Garamond"/>
          <w:sz w:val="22"/>
        </w:rPr>
        <w:t xml:space="preserve">Madame </w:t>
      </w:r>
      <w:proofErr w:type="spellStart"/>
      <w:r w:rsidRPr="0004409E">
        <w:rPr>
          <w:rFonts w:ascii="Garamond" w:hAnsi="Garamond"/>
          <w:sz w:val="22"/>
        </w:rPr>
        <w:t>Ranyevskaya</w:t>
      </w:r>
      <w:proofErr w:type="spellEnd"/>
      <w:r w:rsidRPr="0004409E">
        <w:rPr>
          <w:rFonts w:ascii="Garamond" w:hAnsi="Garamond"/>
          <w:i/>
          <w:sz w:val="20"/>
        </w:rPr>
        <w:tab/>
      </w:r>
      <w:r w:rsidRPr="00F87F31">
        <w:rPr>
          <w:rFonts w:ascii="Garamond" w:hAnsi="Garamond"/>
          <w:sz w:val="22"/>
        </w:rPr>
        <w:t xml:space="preserve">Texas State Univ., </w:t>
      </w:r>
      <w:r w:rsidRPr="00CB5DB0">
        <w:rPr>
          <w:rFonts w:ascii="Garamond" w:hAnsi="Garamond"/>
          <w:i/>
          <w:sz w:val="22"/>
        </w:rPr>
        <w:t>Michael Costello Dir</w:t>
      </w:r>
      <w:r w:rsidRPr="00F87F31">
        <w:rPr>
          <w:rFonts w:ascii="Garamond" w:hAnsi="Garamond"/>
          <w:sz w:val="22"/>
        </w:rPr>
        <w:t>.</w:t>
      </w:r>
      <w:proofErr w:type="gramEnd"/>
      <w:r w:rsidRPr="00F87F31">
        <w:rPr>
          <w:rFonts w:ascii="Garamond" w:hAnsi="Garamond"/>
          <w:i/>
          <w:sz w:val="22"/>
        </w:rPr>
        <w:tab/>
      </w:r>
    </w:p>
    <w:p w14:paraId="505A0AB1" w14:textId="77777777" w:rsidR="00F13A02" w:rsidRPr="00CB5DB0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Who’s Afraid of Virginia Woolf?</w:t>
      </w:r>
      <w:r>
        <w:rPr>
          <w:rFonts w:ascii="Garamond" w:hAnsi="Garamond"/>
          <w:i/>
          <w:sz w:val="22"/>
        </w:rPr>
        <w:tab/>
      </w:r>
      <w:proofErr w:type="gramStart"/>
      <w:r>
        <w:rPr>
          <w:rFonts w:ascii="Garamond" w:hAnsi="Garamond"/>
          <w:sz w:val="22"/>
        </w:rPr>
        <w:t>Martha</w:t>
      </w:r>
      <w:r>
        <w:rPr>
          <w:rFonts w:ascii="Garamond" w:hAnsi="Garamond"/>
          <w:sz w:val="22"/>
        </w:rPr>
        <w:tab/>
        <w:t xml:space="preserve">St. Edwards Univ., </w:t>
      </w:r>
      <w:r w:rsidRPr="00CB5DB0">
        <w:rPr>
          <w:rFonts w:ascii="Garamond" w:hAnsi="Garamond"/>
          <w:i/>
          <w:sz w:val="22"/>
        </w:rPr>
        <w:t>Christi Moore, Dir.</w:t>
      </w:r>
      <w:proofErr w:type="gramEnd"/>
    </w:p>
    <w:p w14:paraId="29590297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04409E">
        <w:rPr>
          <w:rFonts w:ascii="Garamond" w:hAnsi="Garamond"/>
          <w:i/>
          <w:sz w:val="22"/>
        </w:rPr>
        <w:t>Becky’s New Car</w:t>
      </w:r>
      <w:r w:rsidRPr="004F3383">
        <w:rPr>
          <w:rFonts w:ascii="Garamond" w:hAnsi="Garamond"/>
          <w:i/>
          <w:sz w:val="22"/>
        </w:rPr>
        <w:tab/>
      </w:r>
      <w:r w:rsidRPr="0004409E">
        <w:rPr>
          <w:rFonts w:ascii="Garamond" w:hAnsi="Garamond"/>
          <w:sz w:val="22"/>
        </w:rPr>
        <w:t>Ginger</w:t>
      </w:r>
      <w:r w:rsidRPr="004F3383">
        <w:rPr>
          <w:rFonts w:ascii="Garamond" w:hAnsi="Garamond"/>
          <w:i/>
          <w:sz w:val="22"/>
        </w:rPr>
        <w:tab/>
      </w:r>
      <w:r w:rsidRPr="00F87F31">
        <w:rPr>
          <w:rFonts w:ascii="Garamond" w:hAnsi="Garamond"/>
          <w:sz w:val="22"/>
        </w:rPr>
        <w:t>Zachary Scott Theatre</w:t>
      </w:r>
      <w:r w:rsidRPr="00F87F31">
        <w:rPr>
          <w:rFonts w:ascii="Garamond" w:hAnsi="Garamond"/>
          <w:i/>
          <w:sz w:val="22"/>
        </w:rPr>
        <w:t>, Steven Dietz, Dir</w:t>
      </w:r>
      <w:r w:rsidRPr="00F87F31">
        <w:rPr>
          <w:rFonts w:ascii="Garamond" w:hAnsi="Garamond"/>
          <w:sz w:val="22"/>
        </w:rPr>
        <w:t>.</w:t>
      </w:r>
    </w:p>
    <w:p w14:paraId="56C52FF9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The Cherry Orchard</w:t>
      </w:r>
      <w:r w:rsidRPr="004F3383">
        <w:rPr>
          <w:rFonts w:ascii="Garamond" w:hAnsi="Garamond"/>
          <w:i/>
          <w:sz w:val="22"/>
        </w:rPr>
        <w:tab/>
      </w:r>
      <w:proofErr w:type="spellStart"/>
      <w:r w:rsidRPr="004F3383">
        <w:rPr>
          <w:rFonts w:ascii="Garamond" w:hAnsi="Garamond"/>
          <w:sz w:val="22"/>
        </w:rPr>
        <w:t>Ranyevskaya</w:t>
      </w:r>
      <w:proofErr w:type="spellEnd"/>
      <w:r w:rsidRPr="004F3383">
        <w:rPr>
          <w:rFonts w:ascii="Garamond" w:hAnsi="Garamond"/>
          <w:i/>
          <w:sz w:val="22"/>
        </w:rPr>
        <w:tab/>
      </w:r>
      <w:r w:rsidRPr="00F87F31">
        <w:rPr>
          <w:rFonts w:ascii="Garamond" w:hAnsi="Garamond"/>
          <w:sz w:val="22"/>
        </w:rPr>
        <w:t>Breaking String Prod</w:t>
      </w:r>
      <w:proofErr w:type="gramStart"/>
      <w:r w:rsidRPr="00F87F31">
        <w:rPr>
          <w:rFonts w:ascii="Garamond" w:hAnsi="Garamond"/>
          <w:sz w:val="22"/>
        </w:rPr>
        <w:t>.</w:t>
      </w:r>
      <w:r w:rsidRPr="00F87F31">
        <w:rPr>
          <w:rFonts w:ascii="Garamond" w:hAnsi="Garamond"/>
          <w:i/>
          <w:sz w:val="22"/>
        </w:rPr>
        <w:t>,</w:t>
      </w:r>
      <w:proofErr w:type="gramEnd"/>
      <w:r w:rsidRPr="00F87F31">
        <w:rPr>
          <w:rFonts w:ascii="Garamond" w:hAnsi="Garamond"/>
          <w:i/>
          <w:sz w:val="22"/>
        </w:rPr>
        <w:t xml:space="preserve"> </w:t>
      </w:r>
      <w:r w:rsidRPr="00F87F31">
        <w:rPr>
          <w:rFonts w:ascii="Garamond" w:hAnsi="Garamond"/>
          <w:sz w:val="22"/>
        </w:rPr>
        <w:t>Austin</w:t>
      </w:r>
      <w:r w:rsidRPr="00F87F31">
        <w:rPr>
          <w:rFonts w:ascii="Garamond" w:hAnsi="Garamond"/>
          <w:i/>
          <w:sz w:val="22"/>
        </w:rPr>
        <w:t xml:space="preserve">, Graham </w:t>
      </w:r>
      <w:proofErr w:type="spellStart"/>
      <w:r w:rsidRPr="00F87F31">
        <w:rPr>
          <w:rFonts w:ascii="Garamond" w:hAnsi="Garamond"/>
          <w:i/>
          <w:sz w:val="22"/>
        </w:rPr>
        <w:t>Schmit</w:t>
      </w:r>
      <w:proofErr w:type="spellEnd"/>
      <w:r w:rsidRPr="00F87F31">
        <w:rPr>
          <w:rFonts w:ascii="Garamond" w:hAnsi="Garamond"/>
          <w:i/>
          <w:sz w:val="22"/>
        </w:rPr>
        <w:t>, Dir.</w:t>
      </w:r>
    </w:p>
    <w:p w14:paraId="65CE4A7B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Glass Menagerie</w:t>
      </w:r>
      <w:r w:rsidRPr="004F3383">
        <w:rPr>
          <w:rFonts w:ascii="Garamond" w:hAnsi="Garamond"/>
          <w:sz w:val="22"/>
        </w:rPr>
        <w:tab/>
        <w:t xml:space="preserve">Amanda </w:t>
      </w:r>
      <w:proofErr w:type="spellStart"/>
      <w:r w:rsidRPr="004F3383">
        <w:rPr>
          <w:rFonts w:ascii="Garamond" w:hAnsi="Garamond"/>
          <w:sz w:val="22"/>
        </w:rPr>
        <w:t>Wingfield</w:t>
      </w:r>
      <w:proofErr w:type="spellEnd"/>
      <w:r w:rsidRPr="004F3383">
        <w:rPr>
          <w:rFonts w:ascii="Garamond" w:hAnsi="Garamond"/>
          <w:sz w:val="22"/>
        </w:rPr>
        <w:tab/>
      </w:r>
      <w:proofErr w:type="spellStart"/>
      <w:r w:rsidRPr="00F87F31">
        <w:rPr>
          <w:rFonts w:ascii="Garamond" w:hAnsi="Garamond"/>
          <w:sz w:val="22"/>
        </w:rPr>
        <w:t>TexArts</w:t>
      </w:r>
      <w:proofErr w:type="spellEnd"/>
      <w:r w:rsidRPr="00F87F31">
        <w:rPr>
          <w:rFonts w:ascii="Garamond" w:hAnsi="Garamond"/>
          <w:sz w:val="22"/>
        </w:rPr>
        <w:t xml:space="preserve">, </w:t>
      </w:r>
      <w:r w:rsidRPr="00F87F31">
        <w:rPr>
          <w:rFonts w:ascii="Garamond" w:hAnsi="Garamond"/>
          <w:i/>
          <w:sz w:val="22"/>
        </w:rPr>
        <w:t>Michael Costello, Dir.</w:t>
      </w:r>
    </w:p>
    <w:p w14:paraId="360C4785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proofErr w:type="gramStart"/>
      <w:r w:rsidRPr="004F3383">
        <w:rPr>
          <w:rFonts w:ascii="Garamond" w:hAnsi="Garamond"/>
          <w:i/>
          <w:sz w:val="22"/>
        </w:rPr>
        <w:t>Much Ado About Nothing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Beatrice</w:t>
      </w:r>
      <w:r w:rsidRPr="004F3383">
        <w:rPr>
          <w:rFonts w:ascii="Garamond" w:hAnsi="Garamond"/>
          <w:i/>
          <w:sz w:val="22"/>
        </w:rPr>
        <w:tab/>
      </w:r>
      <w:r w:rsidRPr="00F87F31">
        <w:rPr>
          <w:rFonts w:ascii="Garamond" w:hAnsi="Garamond"/>
          <w:sz w:val="22"/>
        </w:rPr>
        <w:t>Austin Shakespeare</w:t>
      </w:r>
      <w:r w:rsidRPr="00F87F31">
        <w:rPr>
          <w:rFonts w:ascii="Garamond" w:hAnsi="Garamond"/>
          <w:i/>
          <w:sz w:val="22"/>
        </w:rPr>
        <w:t xml:space="preserve">, Ann </w:t>
      </w:r>
      <w:proofErr w:type="spellStart"/>
      <w:r w:rsidRPr="00F87F31">
        <w:rPr>
          <w:rFonts w:ascii="Garamond" w:hAnsi="Garamond"/>
          <w:i/>
          <w:sz w:val="22"/>
        </w:rPr>
        <w:t>Ciccolella</w:t>
      </w:r>
      <w:proofErr w:type="spellEnd"/>
      <w:r w:rsidRPr="00F87F31">
        <w:rPr>
          <w:rFonts w:ascii="Garamond" w:hAnsi="Garamond"/>
          <w:i/>
          <w:sz w:val="22"/>
        </w:rPr>
        <w:t>, Dir.</w:t>
      </w:r>
      <w:proofErr w:type="gramEnd"/>
    </w:p>
    <w:p w14:paraId="1020964E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Steel Magnolias</w:t>
      </w:r>
      <w:r w:rsidRPr="004F3383">
        <w:rPr>
          <w:rFonts w:ascii="Garamond" w:hAnsi="Garamond"/>
          <w:i/>
          <w:sz w:val="22"/>
        </w:rPr>
        <w:tab/>
      </w:r>
      <w:proofErr w:type="spellStart"/>
      <w:r w:rsidRPr="004F3383">
        <w:rPr>
          <w:rFonts w:ascii="Garamond" w:hAnsi="Garamond"/>
          <w:sz w:val="22"/>
        </w:rPr>
        <w:t>M’Lynn</w:t>
      </w:r>
      <w:proofErr w:type="spellEnd"/>
      <w:r w:rsidRPr="004F3383">
        <w:rPr>
          <w:rFonts w:ascii="Garamond" w:hAnsi="Garamond"/>
          <w:sz w:val="22"/>
        </w:rPr>
        <w:t xml:space="preserve"> Eatonton</w:t>
      </w:r>
      <w:r w:rsidRPr="004F3383">
        <w:rPr>
          <w:rFonts w:ascii="Garamond" w:hAnsi="Garamond"/>
          <w:i/>
          <w:sz w:val="22"/>
        </w:rPr>
        <w:tab/>
      </w:r>
      <w:r w:rsidRPr="00F87F31">
        <w:rPr>
          <w:rFonts w:ascii="Garamond" w:hAnsi="Garamond"/>
          <w:sz w:val="22"/>
        </w:rPr>
        <w:t>Austin Playhouse,</w:t>
      </w:r>
      <w:r w:rsidRPr="00F87F31">
        <w:rPr>
          <w:rFonts w:ascii="Garamond" w:hAnsi="Garamond"/>
          <w:i/>
          <w:sz w:val="22"/>
        </w:rPr>
        <w:t xml:space="preserve"> Don Toner, Dir.</w:t>
      </w:r>
    </w:p>
    <w:p w14:paraId="4D32F1C5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Richard III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Queen Elizabeth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Austin Shakespeare Festival </w:t>
      </w:r>
      <w:r>
        <w:rPr>
          <w:rFonts w:ascii="Garamond" w:hAnsi="Garamond"/>
          <w:i/>
          <w:sz w:val="22"/>
        </w:rPr>
        <w:t xml:space="preserve">Guy Roberts, Rob </w:t>
      </w:r>
      <w:proofErr w:type="spellStart"/>
      <w:r w:rsidRPr="00F87F31">
        <w:rPr>
          <w:rFonts w:ascii="Garamond" w:hAnsi="Garamond"/>
          <w:i/>
          <w:sz w:val="22"/>
        </w:rPr>
        <w:t>Matney</w:t>
      </w:r>
      <w:proofErr w:type="spellEnd"/>
    </w:p>
    <w:p w14:paraId="3671FEB0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0"/>
        </w:rPr>
      </w:pPr>
      <w:r w:rsidRPr="004F3383">
        <w:rPr>
          <w:rFonts w:ascii="Garamond" w:hAnsi="Garamond"/>
          <w:i/>
          <w:sz w:val="22"/>
        </w:rPr>
        <w:t>Coming of Age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Holly</w:t>
      </w:r>
      <w:r w:rsidRPr="004F3383">
        <w:rPr>
          <w:rFonts w:ascii="Garamond" w:hAnsi="Garamond"/>
          <w:i/>
          <w:sz w:val="22"/>
        </w:rPr>
        <w:tab/>
      </w:r>
      <w:r w:rsidRPr="00F87F31">
        <w:rPr>
          <w:rFonts w:ascii="Garamond" w:hAnsi="Garamond"/>
          <w:sz w:val="22"/>
        </w:rPr>
        <w:t>JET Theatre, Detroit, MI</w:t>
      </w:r>
      <w:r w:rsidRPr="00F87F31">
        <w:rPr>
          <w:rFonts w:ascii="Garamond" w:hAnsi="Garamond"/>
          <w:i/>
          <w:sz w:val="22"/>
        </w:rPr>
        <w:t xml:space="preserve">, Gillian Eaton, </w:t>
      </w:r>
      <w:proofErr w:type="gramStart"/>
      <w:r w:rsidRPr="00F87F31">
        <w:rPr>
          <w:rFonts w:ascii="Garamond" w:hAnsi="Garamond"/>
          <w:i/>
          <w:sz w:val="22"/>
        </w:rPr>
        <w:t>Dir</w:t>
      </w:r>
      <w:proofErr w:type="gramEnd"/>
      <w:r w:rsidRPr="00F87F31">
        <w:rPr>
          <w:rFonts w:ascii="Garamond" w:hAnsi="Garamond"/>
          <w:i/>
          <w:sz w:val="22"/>
        </w:rPr>
        <w:t>.</w:t>
      </w:r>
    </w:p>
    <w:p w14:paraId="4E4483E6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r w:rsidRPr="004F3383">
        <w:rPr>
          <w:rFonts w:ascii="Garamond" w:hAnsi="Garamond"/>
          <w:i/>
          <w:sz w:val="22"/>
        </w:rPr>
        <w:t>The Way of the World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 xml:space="preserve">Lady </w:t>
      </w:r>
      <w:proofErr w:type="spellStart"/>
      <w:r w:rsidRPr="004F3383">
        <w:rPr>
          <w:rFonts w:ascii="Garamond" w:hAnsi="Garamond"/>
          <w:sz w:val="22"/>
        </w:rPr>
        <w:t>Wishfort</w:t>
      </w:r>
      <w:proofErr w:type="spellEnd"/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Mary Moody </w:t>
      </w:r>
      <w:proofErr w:type="spellStart"/>
      <w:r w:rsidRPr="00F87F31">
        <w:rPr>
          <w:rFonts w:ascii="Garamond" w:hAnsi="Garamond"/>
          <w:sz w:val="22"/>
        </w:rPr>
        <w:t>Northen</w:t>
      </w:r>
      <w:proofErr w:type="spellEnd"/>
      <w:r w:rsidRPr="00F87F31">
        <w:rPr>
          <w:rFonts w:ascii="Garamond" w:hAnsi="Garamond"/>
          <w:sz w:val="22"/>
        </w:rPr>
        <w:t xml:space="preserve"> </w:t>
      </w:r>
      <w:proofErr w:type="spellStart"/>
      <w:r w:rsidRPr="00F87F31">
        <w:rPr>
          <w:rFonts w:ascii="Garamond" w:hAnsi="Garamond"/>
          <w:sz w:val="22"/>
        </w:rPr>
        <w:t>Theat</w:t>
      </w:r>
      <w:proofErr w:type="spellEnd"/>
      <w:r w:rsidRPr="00F87F31">
        <w:rPr>
          <w:rFonts w:ascii="Garamond" w:hAnsi="Garamond"/>
          <w:sz w:val="22"/>
        </w:rPr>
        <w:t xml:space="preserve">, Austin, </w:t>
      </w:r>
      <w:r w:rsidRPr="00F87F31">
        <w:rPr>
          <w:rFonts w:ascii="Garamond" w:hAnsi="Garamond"/>
          <w:i/>
          <w:sz w:val="22"/>
        </w:rPr>
        <w:t xml:space="preserve">David </w:t>
      </w:r>
      <w:proofErr w:type="spellStart"/>
      <w:r w:rsidRPr="00F87F31">
        <w:rPr>
          <w:rFonts w:ascii="Garamond" w:hAnsi="Garamond"/>
          <w:i/>
          <w:sz w:val="22"/>
        </w:rPr>
        <w:t>Yaekle</w:t>
      </w:r>
      <w:proofErr w:type="spellEnd"/>
      <w:r w:rsidRPr="00F87F31">
        <w:rPr>
          <w:rFonts w:ascii="Garamond" w:hAnsi="Garamond"/>
          <w:i/>
          <w:sz w:val="22"/>
        </w:rPr>
        <w:t xml:space="preserve"> </w:t>
      </w:r>
    </w:p>
    <w:p w14:paraId="3584DFDA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proofErr w:type="gramStart"/>
      <w:r w:rsidRPr="004F3383">
        <w:rPr>
          <w:rFonts w:ascii="Garamond" w:hAnsi="Garamond"/>
          <w:i/>
          <w:sz w:val="22"/>
        </w:rPr>
        <w:t>Merry Wives of Windsor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Mistress Ford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Shakespeare Theatre-ACA, </w:t>
      </w:r>
      <w:r w:rsidRPr="00F87F31">
        <w:rPr>
          <w:rFonts w:ascii="Garamond" w:hAnsi="Garamond"/>
          <w:i/>
          <w:sz w:val="22"/>
        </w:rPr>
        <w:t xml:space="preserve">Art </w:t>
      </w:r>
      <w:proofErr w:type="spellStart"/>
      <w:r w:rsidRPr="00F87F31">
        <w:rPr>
          <w:rFonts w:ascii="Garamond" w:hAnsi="Garamond"/>
          <w:i/>
          <w:sz w:val="22"/>
        </w:rPr>
        <w:t>Manke</w:t>
      </w:r>
      <w:proofErr w:type="spellEnd"/>
      <w:r w:rsidRPr="00F87F31">
        <w:rPr>
          <w:rFonts w:ascii="Garamond" w:hAnsi="Garamond"/>
          <w:i/>
          <w:sz w:val="22"/>
        </w:rPr>
        <w:t>, Dir.</w:t>
      </w:r>
      <w:proofErr w:type="gramEnd"/>
    </w:p>
    <w:p w14:paraId="458C8B1B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>Macbeth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Lady Macbeth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Edinburgh Fringe, Scotland </w:t>
      </w:r>
      <w:r w:rsidRPr="00F87F31">
        <w:rPr>
          <w:rFonts w:ascii="Garamond" w:hAnsi="Garamond"/>
          <w:i/>
          <w:sz w:val="22"/>
        </w:rPr>
        <w:t xml:space="preserve">Mark </w:t>
      </w:r>
      <w:proofErr w:type="spellStart"/>
      <w:r w:rsidRPr="00F87F31">
        <w:rPr>
          <w:rFonts w:ascii="Garamond" w:hAnsi="Garamond"/>
          <w:i/>
          <w:sz w:val="22"/>
        </w:rPr>
        <w:t>Erson</w:t>
      </w:r>
      <w:proofErr w:type="spellEnd"/>
      <w:r w:rsidRPr="00F87F31">
        <w:rPr>
          <w:rFonts w:ascii="Garamond" w:hAnsi="Garamond"/>
          <w:i/>
          <w:sz w:val="22"/>
        </w:rPr>
        <w:t>, Dir.</w:t>
      </w:r>
    </w:p>
    <w:p w14:paraId="3BC16DA4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Private Lives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Amanda Prynne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Austin Playhouse, </w:t>
      </w:r>
      <w:proofErr w:type="gramStart"/>
      <w:r w:rsidRPr="00F87F31">
        <w:rPr>
          <w:rFonts w:ascii="Garamond" w:hAnsi="Garamond"/>
          <w:sz w:val="22"/>
        </w:rPr>
        <w:t xml:space="preserve">TX  </w:t>
      </w:r>
      <w:r w:rsidRPr="00F87F31">
        <w:rPr>
          <w:rFonts w:ascii="Garamond" w:hAnsi="Garamond"/>
          <w:i/>
          <w:sz w:val="22"/>
        </w:rPr>
        <w:t>Don</w:t>
      </w:r>
      <w:proofErr w:type="gramEnd"/>
      <w:r w:rsidRPr="00F87F31">
        <w:rPr>
          <w:rFonts w:ascii="Garamond" w:hAnsi="Garamond"/>
          <w:i/>
          <w:sz w:val="22"/>
        </w:rPr>
        <w:t xml:space="preserve"> Toner, Dir.</w:t>
      </w:r>
    </w:p>
    <w:p w14:paraId="0697F676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>All My Sons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Kate Keller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Mary Moody </w:t>
      </w:r>
      <w:proofErr w:type="spellStart"/>
      <w:r w:rsidRPr="00F87F31">
        <w:rPr>
          <w:rFonts w:ascii="Garamond" w:hAnsi="Garamond"/>
          <w:sz w:val="22"/>
        </w:rPr>
        <w:t>Northen</w:t>
      </w:r>
      <w:proofErr w:type="spellEnd"/>
      <w:r w:rsidRPr="00F87F31">
        <w:rPr>
          <w:rFonts w:ascii="Garamond" w:hAnsi="Garamond"/>
          <w:sz w:val="22"/>
        </w:rPr>
        <w:t xml:space="preserve"> Theatre, </w:t>
      </w:r>
      <w:r w:rsidRPr="00F87F31">
        <w:rPr>
          <w:rFonts w:ascii="Garamond" w:hAnsi="Garamond"/>
          <w:i/>
          <w:sz w:val="22"/>
        </w:rPr>
        <w:t>Melba Martinez</w:t>
      </w:r>
    </w:p>
    <w:p w14:paraId="0ED6C418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>The Tempest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Ariel</w:t>
      </w:r>
      <w:r w:rsidRPr="004F3383">
        <w:rPr>
          <w:rFonts w:ascii="Garamond" w:hAnsi="Garamond"/>
          <w:smallCaps/>
          <w:sz w:val="22"/>
        </w:rPr>
        <w:tab/>
      </w:r>
      <w:r w:rsidRPr="00F87F31">
        <w:rPr>
          <w:rFonts w:ascii="Garamond" w:hAnsi="Garamond"/>
          <w:sz w:val="22"/>
        </w:rPr>
        <w:t xml:space="preserve">State Theater Co., Austin </w:t>
      </w:r>
      <w:r w:rsidRPr="00F87F31">
        <w:rPr>
          <w:rFonts w:ascii="Garamond" w:hAnsi="Garamond"/>
          <w:i/>
          <w:sz w:val="22"/>
        </w:rPr>
        <w:t xml:space="preserve">Scott </w:t>
      </w:r>
      <w:proofErr w:type="spellStart"/>
      <w:proofErr w:type="gramStart"/>
      <w:r w:rsidRPr="00F87F31">
        <w:rPr>
          <w:rFonts w:ascii="Garamond" w:hAnsi="Garamond"/>
          <w:i/>
          <w:sz w:val="22"/>
        </w:rPr>
        <w:t>Kanoff</w:t>
      </w:r>
      <w:proofErr w:type="spellEnd"/>
      <w:r w:rsidRPr="00F87F31">
        <w:rPr>
          <w:rFonts w:ascii="Garamond" w:hAnsi="Garamond"/>
          <w:i/>
          <w:sz w:val="22"/>
        </w:rPr>
        <w:t xml:space="preserve">  Dir</w:t>
      </w:r>
      <w:proofErr w:type="gramEnd"/>
      <w:r w:rsidRPr="00F87F31">
        <w:rPr>
          <w:rFonts w:ascii="Garamond" w:hAnsi="Garamond"/>
          <w:i/>
          <w:sz w:val="22"/>
        </w:rPr>
        <w:t>.</w:t>
      </w:r>
    </w:p>
    <w:p w14:paraId="602D7B2C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>Hay Fever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Judith Bliss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State Theater Co., </w:t>
      </w:r>
      <w:proofErr w:type="gramStart"/>
      <w:r w:rsidRPr="00F87F31">
        <w:rPr>
          <w:rFonts w:ascii="Garamond" w:hAnsi="Garamond"/>
          <w:sz w:val="22"/>
        </w:rPr>
        <w:t xml:space="preserve">Austin  </w:t>
      </w:r>
      <w:r w:rsidRPr="00F87F31">
        <w:rPr>
          <w:rFonts w:ascii="Garamond" w:hAnsi="Garamond"/>
          <w:i/>
          <w:sz w:val="22"/>
        </w:rPr>
        <w:t>Jill</w:t>
      </w:r>
      <w:proofErr w:type="gramEnd"/>
      <w:r w:rsidRPr="00F87F31">
        <w:rPr>
          <w:rFonts w:ascii="Garamond" w:hAnsi="Garamond"/>
          <w:i/>
          <w:sz w:val="22"/>
        </w:rPr>
        <w:t xml:space="preserve"> Parker-Jones, Dir.</w:t>
      </w:r>
    </w:p>
    <w:p w14:paraId="4BDB3880" w14:textId="77777777" w:rsidR="00F13A02" w:rsidRPr="004F3383" w:rsidRDefault="00F13A02" w:rsidP="00F13A02">
      <w:pPr>
        <w:pStyle w:val="Heading1"/>
        <w:tabs>
          <w:tab w:val="clear" w:pos="4230"/>
          <w:tab w:val="clear" w:pos="5040"/>
          <w:tab w:val="clear" w:pos="8460"/>
          <w:tab w:val="left" w:pos="2520"/>
          <w:tab w:val="left" w:pos="5220"/>
          <w:tab w:val="left" w:pos="6300"/>
          <w:tab w:val="left" w:pos="6480"/>
        </w:tabs>
        <w:spacing w:line="230" w:lineRule="exact"/>
        <w:ind w:left="-180" w:right="0"/>
        <w:rPr>
          <w:rFonts w:ascii="Garamond" w:hAnsi="Garamond"/>
          <w:b w:val="0"/>
          <w:smallCaps w:val="0"/>
          <w:sz w:val="22"/>
        </w:rPr>
      </w:pPr>
      <w:proofErr w:type="spellStart"/>
      <w:r w:rsidRPr="004F3383">
        <w:rPr>
          <w:rFonts w:ascii="Garamond" w:hAnsi="Garamond"/>
          <w:b w:val="0"/>
          <w:i/>
          <w:smallCaps w:val="0"/>
          <w:sz w:val="22"/>
        </w:rPr>
        <w:t>Hedda</w:t>
      </w:r>
      <w:proofErr w:type="spellEnd"/>
      <w:r w:rsidRPr="004F3383">
        <w:rPr>
          <w:rFonts w:ascii="Garamond" w:hAnsi="Garamond"/>
          <w:b w:val="0"/>
          <w:i/>
          <w:smallCaps w:val="0"/>
          <w:sz w:val="22"/>
        </w:rPr>
        <w:t xml:space="preserve"> </w:t>
      </w:r>
      <w:proofErr w:type="spellStart"/>
      <w:r w:rsidRPr="004F3383">
        <w:rPr>
          <w:rFonts w:ascii="Garamond" w:hAnsi="Garamond"/>
          <w:b w:val="0"/>
          <w:i/>
          <w:smallCaps w:val="0"/>
          <w:sz w:val="22"/>
        </w:rPr>
        <w:t>Gabler</w:t>
      </w:r>
      <w:proofErr w:type="spellEnd"/>
      <w:r w:rsidRPr="004F3383">
        <w:rPr>
          <w:rFonts w:ascii="Garamond" w:hAnsi="Garamond"/>
          <w:b w:val="0"/>
          <w:i/>
          <w:smallCaps w:val="0"/>
          <w:sz w:val="22"/>
        </w:rPr>
        <w:t xml:space="preserve"> </w:t>
      </w:r>
      <w:r w:rsidRPr="004F3383">
        <w:rPr>
          <w:rFonts w:ascii="Garamond" w:hAnsi="Garamond"/>
          <w:b w:val="0"/>
          <w:i/>
          <w:smallCaps w:val="0"/>
          <w:sz w:val="22"/>
        </w:rPr>
        <w:tab/>
      </w:r>
      <w:proofErr w:type="spellStart"/>
      <w:r w:rsidRPr="004F3383">
        <w:rPr>
          <w:rFonts w:ascii="Garamond" w:hAnsi="Garamond"/>
          <w:b w:val="0"/>
          <w:smallCaps w:val="0"/>
          <w:sz w:val="22"/>
        </w:rPr>
        <w:t>Hedda</w:t>
      </w:r>
      <w:proofErr w:type="spellEnd"/>
      <w:r w:rsidRPr="004F3383">
        <w:rPr>
          <w:rFonts w:ascii="Garamond" w:hAnsi="Garamond"/>
          <w:b w:val="0"/>
          <w:smallCaps w:val="0"/>
          <w:sz w:val="22"/>
        </w:rPr>
        <w:t xml:space="preserve"> </w:t>
      </w:r>
      <w:proofErr w:type="spellStart"/>
      <w:r w:rsidRPr="004F3383">
        <w:rPr>
          <w:rFonts w:ascii="Garamond" w:hAnsi="Garamond"/>
          <w:b w:val="0"/>
          <w:smallCaps w:val="0"/>
          <w:sz w:val="22"/>
        </w:rPr>
        <w:t>Gabler</w:t>
      </w:r>
      <w:proofErr w:type="spellEnd"/>
      <w:r w:rsidRPr="004F3383">
        <w:rPr>
          <w:rFonts w:ascii="Garamond" w:hAnsi="Garamond"/>
          <w:b w:val="0"/>
          <w:sz w:val="22"/>
        </w:rPr>
        <w:tab/>
      </w:r>
      <w:r w:rsidRPr="00F87F31">
        <w:rPr>
          <w:rFonts w:ascii="Garamond" w:hAnsi="Garamond"/>
          <w:b w:val="0"/>
          <w:smallCaps w:val="0"/>
          <w:sz w:val="22"/>
        </w:rPr>
        <w:t>Salt Lake Acting Company</w:t>
      </w:r>
    </w:p>
    <w:p w14:paraId="34136775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The Homecoming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Ruth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Summer Stage, Terre Haute, </w:t>
      </w:r>
      <w:proofErr w:type="gramStart"/>
      <w:r w:rsidRPr="00F87F31">
        <w:rPr>
          <w:rFonts w:ascii="Garamond" w:hAnsi="Garamond"/>
          <w:sz w:val="22"/>
        </w:rPr>
        <w:t xml:space="preserve">IN  </w:t>
      </w:r>
      <w:r w:rsidRPr="00F87F31">
        <w:rPr>
          <w:rFonts w:ascii="Garamond" w:hAnsi="Garamond"/>
          <w:i/>
          <w:sz w:val="22"/>
        </w:rPr>
        <w:t>Gary</w:t>
      </w:r>
      <w:proofErr w:type="gramEnd"/>
      <w:r w:rsidRPr="00F87F31">
        <w:rPr>
          <w:rFonts w:ascii="Garamond" w:hAnsi="Garamond"/>
          <w:i/>
          <w:sz w:val="22"/>
        </w:rPr>
        <w:t xml:space="preserve"> Stuart, Dir.</w:t>
      </w:r>
    </w:p>
    <w:p w14:paraId="6774CEFD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proofErr w:type="gramStart"/>
      <w:r w:rsidRPr="004F3383">
        <w:rPr>
          <w:rFonts w:ascii="Garamond" w:hAnsi="Garamond"/>
          <w:i/>
          <w:sz w:val="22"/>
        </w:rPr>
        <w:t>As Bees In Honey Drown</w:t>
      </w:r>
      <w:r w:rsidRPr="004F3383">
        <w:rPr>
          <w:rFonts w:ascii="Garamond" w:hAnsi="Garamond"/>
          <w:i/>
          <w:sz w:val="22"/>
        </w:rPr>
        <w:tab/>
      </w:r>
      <w:proofErr w:type="spellStart"/>
      <w:r w:rsidRPr="004F3383">
        <w:rPr>
          <w:rFonts w:ascii="Garamond" w:hAnsi="Garamond"/>
          <w:sz w:val="22"/>
        </w:rPr>
        <w:t>Alexa</w:t>
      </w:r>
      <w:proofErr w:type="spellEnd"/>
      <w:r w:rsidRPr="004F3383">
        <w:rPr>
          <w:rFonts w:ascii="Garamond" w:hAnsi="Garamond"/>
          <w:sz w:val="22"/>
        </w:rPr>
        <w:t xml:space="preserve"> </w:t>
      </w:r>
      <w:proofErr w:type="spellStart"/>
      <w:r w:rsidRPr="004F3383">
        <w:rPr>
          <w:rFonts w:ascii="Garamond" w:hAnsi="Garamond"/>
          <w:sz w:val="22"/>
        </w:rPr>
        <w:t>Vere</w:t>
      </w:r>
      <w:proofErr w:type="spellEnd"/>
      <w:r w:rsidRPr="004F3383">
        <w:rPr>
          <w:rFonts w:ascii="Garamond" w:hAnsi="Garamond"/>
          <w:sz w:val="22"/>
        </w:rPr>
        <w:t xml:space="preserve"> De </w:t>
      </w:r>
      <w:proofErr w:type="spellStart"/>
      <w:r w:rsidRPr="004F3383">
        <w:rPr>
          <w:rFonts w:ascii="Garamond" w:hAnsi="Garamond"/>
          <w:sz w:val="22"/>
        </w:rPr>
        <w:t>Vere</w:t>
      </w:r>
      <w:proofErr w:type="spellEnd"/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Live Oak Theatre, Austin, TX, </w:t>
      </w:r>
      <w:r w:rsidRPr="00F87F31">
        <w:rPr>
          <w:rFonts w:ascii="Garamond" w:hAnsi="Garamond"/>
          <w:i/>
          <w:sz w:val="22"/>
        </w:rPr>
        <w:t>Don Toner, Dir</w:t>
      </w:r>
      <w:r w:rsidRPr="00F87F31">
        <w:rPr>
          <w:rFonts w:ascii="Garamond" w:hAnsi="Garamond"/>
          <w:sz w:val="22"/>
        </w:rPr>
        <w:t>.</w:t>
      </w:r>
      <w:proofErr w:type="gramEnd"/>
    </w:p>
    <w:p w14:paraId="0735B7CD" w14:textId="77777777" w:rsidR="00F13A02" w:rsidRPr="004F3383" w:rsidRDefault="00F13A02" w:rsidP="00F13A02">
      <w:pPr>
        <w:tabs>
          <w:tab w:val="left" w:pos="2520"/>
          <w:tab w:val="left" w:pos="522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i/>
          <w:sz w:val="22"/>
        </w:rPr>
      </w:pPr>
      <w:proofErr w:type="spellStart"/>
      <w:r w:rsidRPr="004F3383">
        <w:rPr>
          <w:rFonts w:ascii="Garamond" w:hAnsi="Garamond"/>
          <w:i/>
          <w:sz w:val="22"/>
        </w:rPr>
        <w:t>Apeman</w:t>
      </w:r>
      <w:proofErr w:type="spellEnd"/>
      <w:r w:rsidRPr="004F3383">
        <w:rPr>
          <w:rFonts w:ascii="Garamond" w:hAnsi="Garamond"/>
          <w:i/>
          <w:sz w:val="22"/>
        </w:rPr>
        <w:t xml:space="preserve"> of Manhattan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Jean Remington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Remembrance Performing Arts </w:t>
      </w:r>
      <w:r w:rsidRPr="00F87F31">
        <w:rPr>
          <w:rFonts w:ascii="Garamond" w:hAnsi="Garamond"/>
          <w:i/>
          <w:sz w:val="22"/>
        </w:rPr>
        <w:t xml:space="preserve">Mark </w:t>
      </w:r>
      <w:proofErr w:type="spellStart"/>
      <w:proofErr w:type="gramStart"/>
      <w:r w:rsidRPr="00F87F31">
        <w:rPr>
          <w:rFonts w:ascii="Garamond" w:hAnsi="Garamond"/>
          <w:i/>
          <w:sz w:val="22"/>
        </w:rPr>
        <w:t>Ramont</w:t>
      </w:r>
      <w:proofErr w:type="spellEnd"/>
      <w:r w:rsidRPr="00F87F31">
        <w:rPr>
          <w:rFonts w:ascii="Garamond" w:hAnsi="Garamond"/>
          <w:i/>
          <w:sz w:val="22"/>
        </w:rPr>
        <w:t xml:space="preserve">  Dir</w:t>
      </w:r>
      <w:proofErr w:type="gramEnd"/>
      <w:r w:rsidRPr="00F87F31">
        <w:rPr>
          <w:rFonts w:ascii="Garamond" w:hAnsi="Garamond"/>
          <w:i/>
          <w:sz w:val="22"/>
        </w:rPr>
        <w:t>.</w:t>
      </w:r>
    </w:p>
    <w:p w14:paraId="32D8D890" w14:textId="77777777" w:rsidR="00F13A02" w:rsidRPr="004F3383" w:rsidRDefault="00F13A02" w:rsidP="00F13A02">
      <w:pPr>
        <w:tabs>
          <w:tab w:val="left" w:pos="2520"/>
          <w:tab w:val="left" w:pos="5220"/>
          <w:tab w:val="left" w:pos="540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>Gun-Shy</w:t>
      </w:r>
      <w:r w:rsidRPr="004F3383">
        <w:rPr>
          <w:rFonts w:ascii="Garamond" w:hAnsi="Garamond"/>
          <w:i/>
          <w:sz w:val="22"/>
        </w:rPr>
        <w:tab/>
      </w:r>
      <w:proofErr w:type="spellStart"/>
      <w:r w:rsidRPr="004F3383">
        <w:rPr>
          <w:rFonts w:ascii="Garamond" w:hAnsi="Garamond"/>
          <w:sz w:val="22"/>
        </w:rPr>
        <w:t>Evie</w:t>
      </w:r>
      <w:proofErr w:type="spellEnd"/>
      <w:r w:rsidRPr="004F3383">
        <w:rPr>
          <w:rFonts w:ascii="Garamond" w:hAnsi="Garamond"/>
          <w:smallCaps/>
          <w:sz w:val="22"/>
        </w:rPr>
        <w:tab/>
      </w:r>
      <w:r w:rsidRPr="00F87F31">
        <w:rPr>
          <w:rFonts w:ascii="Garamond" w:hAnsi="Garamond"/>
          <w:sz w:val="22"/>
        </w:rPr>
        <w:t xml:space="preserve">Portland Center Stage, OR </w:t>
      </w:r>
      <w:r w:rsidRPr="00F87F31">
        <w:rPr>
          <w:rFonts w:ascii="Garamond" w:hAnsi="Garamond"/>
          <w:i/>
          <w:sz w:val="22"/>
        </w:rPr>
        <w:t>Cliff Baker Dir.</w:t>
      </w:r>
    </w:p>
    <w:p w14:paraId="43F8E2C8" w14:textId="77777777" w:rsidR="00F13A02" w:rsidRPr="004F3383" w:rsidRDefault="00F13A02" w:rsidP="00F13A02">
      <w:pPr>
        <w:tabs>
          <w:tab w:val="left" w:pos="2520"/>
          <w:tab w:val="left" w:pos="5220"/>
          <w:tab w:val="left" w:pos="540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 xml:space="preserve">Spring Storm </w:t>
      </w:r>
      <w:r w:rsidRPr="004F3383">
        <w:rPr>
          <w:rFonts w:ascii="Garamond" w:hAnsi="Garamond"/>
          <w:i/>
          <w:sz w:val="18"/>
        </w:rPr>
        <w:t>(World Premiere)</w:t>
      </w:r>
      <w:r w:rsidRPr="004F3383">
        <w:rPr>
          <w:rFonts w:ascii="Garamond" w:hAnsi="Garamond"/>
          <w:sz w:val="22"/>
        </w:rPr>
        <w:tab/>
        <w:t xml:space="preserve">Mrs. </w:t>
      </w:r>
      <w:proofErr w:type="spellStart"/>
      <w:r w:rsidRPr="004F3383">
        <w:rPr>
          <w:rFonts w:ascii="Garamond" w:hAnsi="Garamond"/>
          <w:sz w:val="22"/>
        </w:rPr>
        <w:t>Lamprhey</w:t>
      </w:r>
      <w:proofErr w:type="spellEnd"/>
      <w:r>
        <w:rPr>
          <w:rFonts w:ascii="Garamond" w:hAnsi="Garamond"/>
          <w:sz w:val="22"/>
        </w:rPr>
        <w:t xml:space="preserve"> &amp;</w:t>
      </w:r>
      <w:r w:rsidRPr="004F3383">
        <w:rPr>
          <w:rFonts w:ascii="Garamond" w:hAnsi="Garamond"/>
          <w:sz w:val="22"/>
        </w:rPr>
        <w:t xml:space="preserve"> Kramer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Actors Repertory of Texas </w:t>
      </w:r>
      <w:r w:rsidRPr="00F87F31">
        <w:rPr>
          <w:rFonts w:ascii="Garamond" w:hAnsi="Garamond"/>
          <w:i/>
          <w:sz w:val="22"/>
        </w:rPr>
        <w:t>Michael Bloom, Dir.</w:t>
      </w:r>
    </w:p>
    <w:p w14:paraId="3E20DDA9" w14:textId="77777777" w:rsidR="00F13A02" w:rsidRPr="004F3383" w:rsidRDefault="00F13A02" w:rsidP="00F13A02">
      <w:pPr>
        <w:tabs>
          <w:tab w:val="left" w:pos="2520"/>
          <w:tab w:val="left" w:pos="5220"/>
          <w:tab w:val="left" w:pos="540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mallCaps/>
          <w:sz w:val="22"/>
        </w:rPr>
      </w:pPr>
      <w:r w:rsidRPr="004F3383">
        <w:rPr>
          <w:rFonts w:ascii="Garamond" w:hAnsi="Garamond"/>
          <w:i/>
          <w:sz w:val="22"/>
        </w:rPr>
        <w:t xml:space="preserve">Sisters </w:t>
      </w:r>
      <w:proofErr w:type="spellStart"/>
      <w:r w:rsidRPr="004F3383">
        <w:rPr>
          <w:rFonts w:ascii="Garamond" w:hAnsi="Garamond"/>
          <w:i/>
          <w:sz w:val="22"/>
        </w:rPr>
        <w:t>Rosensweig</w:t>
      </w:r>
      <w:proofErr w:type="spellEnd"/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>Sara Goode</w:t>
      </w:r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Zachary Scott Theater, Austin </w:t>
      </w:r>
      <w:r w:rsidRPr="00F87F31">
        <w:rPr>
          <w:rFonts w:ascii="Garamond" w:hAnsi="Garamond"/>
          <w:i/>
          <w:sz w:val="22"/>
        </w:rPr>
        <w:t>Alice Wilson, Dir</w:t>
      </w:r>
      <w:r w:rsidRPr="00F87F31">
        <w:rPr>
          <w:rFonts w:ascii="Garamond" w:hAnsi="Garamond"/>
          <w:sz w:val="22"/>
        </w:rPr>
        <w:t>.</w:t>
      </w:r>
    </w:p>
    <w:p w14:paraId="0DE46F6B" w14:textId="77777777" w:rsidR="00F13A02" w:rsidRPr="004F3383" w:rsidRDefault="00F13A02" w:rsidP="00F13A02">
      <w:pPr>
        <w:tabs>
          <w:tab w:val="left" w:pos="2520"/>
          <w:tab w:val="left" w:pos="5220"/>
          <w:tab w:val="left" w:pos="540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proofErr w:type="gramStart"/>
      <w:r w:rsidRPr="004F3383">
        <w:rPr>
          <w:rFonts w:ascii="Garamond" w:hAnsi="Garamond"/>
          <w:i/>
          <w:sz w:val="22"/>
        </w:rPr>
        <w:t>Night of the Iguana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 xml:space="preserve">Hannah </w:t>
      </w:r>
      <w:proofErr w:type="spellStart"/>
      <w:r w:rsidRPr="004F3383">
        <w:rPr>
          <w:rFonts w:ascii="Garamond" w:hAnsi="Garamond"/>
          <w:sz w:val="22"/>
        </w:rPr>
        <w:t>Jelkes</w:t>
      </w:r>
      <w:proofErr w:type="spellEnd"/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Pioneer Theater, SLC, Utah </w:t>
      </w:r>
      <w:proofErr w:type="spellStart"/>
      <w:r w:rsidRPr="00F87F31">
        <w:rPr>
          <w:rFonts w:ascii="Garamond" w:hAnsi="Garamond"/>
          <w:i/>
          <w:sz w:val="22"/>
        </w:rPr>
        <w:t>Trudie</w:t>
      </w:r>
      <w:proofErr w:type="spellEnd"/>
      <w:r w:rsidRPr="00F87F31">
        <w:rPr>
          <w:rFonts w:ascii="Garamond" w:hAnsi="Garamond"/>
          <w:i/>
          <w:sz w:val="22"/>
        </w:rPr>
        <w:t xml:space="preserve"> Kessler, Dir.</w:t>
      </w:r>
      <w:proofErr w:type="gramEnd"/>
    </w:p>
    <w:p w14:paraId="0F93193E" w14:textId="77777777" w:rsidR="00F13A02" w:rsidRPr="004F3383" w:rsidRDefault="00F13A02" w:rsidP="00F13A02">
      <w:pPr>
        <w:tabs>
          <w:tab w:val="left" w:pos="2520"/>
          <w:tab w:val="left" w:pos="5220"/>
          <w:tab w:val="left" w:pos="5400"/>
          <w:tab w:val="left" w:pos="6300"/>
          <w:tab w:val="left" w:pos="6480"/>
          <w:tab w:val="right" w:pos="10980"/>
        </w:tabs>
        <w:spacing w:line="230" w:lineRule="exact"/>
        <w:ind w:left="-180"/>
        <w:rPr>
          <w:rFonts w:ascii="Garamond" w:hAnsi="Garamond"/>
          <w:sz w:val="22"/>
        </w:rPr>
      </w:pPr>
      <w:r w:rsidRPr="004F3383">
        <w:rPr>
          <w:rFonts w:ascii="Garamond" w:hAnsi="Garamond"/>
          <w:i/>
          <w:sz w:val="22"/>
        </w:rPr>
        <w:t>Charley's Aunt</w:t>
      </w:r>
      <w:r w:rsidRPr="004F3383">
        <w:rPr>
          <w:rFonts w:ascii="Garamond" w:hAnsi="Garamond"/>
          <w:i/>
          <w:sz w:val="22"/>
        </w:rPr>
        <w:tab/>
      </w:r>
      <w:r w:rsidRPr="004F3383">
        <w:rPr>
          <w:rFonts w:ascii="Garamond" w:hAnsi="Garamond"/>
          <w:sz w:val="22"/>
        </w:rPr>
        <w:t xml:space="preserve">Lucia </w:t>
      </w:r>
      <w:proofErr w:type="spellStart"/>
      <w:r w:rsidRPr="004F3383">
        <w:rPr>
          <w:rFonts w:ascii="Garamond" w:hAnsi="Garamond"/>
          <w:sz w:val="22"/>
        </w:rPr>
        <w:t>D'Alvadorez</w:t>
      </w:r>
      <w:proofErr w:type="spellEnd"/>
      <w:r w:rsidRPr="004F3383">
        <w:rPr>
          <w:rFonts w:ascii="Garamond" w:hAnsi="Garamond"/>
          <w:sz w:val="22"/>
        </w:rPr>
        <w:tab/>
      </w:r>
      <w:r w:rsidRPr="00F87F31">
        <w:rPr>
          <w:rFonts w:ascii="Garamond" w:hAnsi="Garamond"/>
          <w:sz w:val="22"/>
        </w:rPr>
        <w:t xml:space="preserve">Pioneer Theater, Salt Lake </w:t>
      </w:r>
      <w:r w:rsidRPr="00F87F31">
        <w:rPr>
          <w:rFonts w:ascii="Garamond" w:hAnsi="Garamond"/>
          <w:i/>
          <w:sz w:val="22"/>
        </w:rPr>
        <w:t>Chuck Morey, Dir.</w:t>
      </w:r>
    </w:p>
    <w:p w14:paraId="193C09F0" w14:textId="77777777" w:rsidR="00F13A02" w:rsidRPr="004F3383" w:rsidRDefault="00F13A02" w:rsidP="00F13A02">
      <w:pPr>
        <w:pStyle w:val="Heading1"/>
        <w:tabs>
          <w:tab w:val="clear" w:pos="4230"/>
          <w:tab w:val="clear" w:pos="8460"/>
          <w:tab w:val="clear" w:pos="10260"/>
          <w:tab w:val="left" w:pos="2016"/>
          <w:tab w:val="left" w:pos="2520"/>
          <w:tab w:val="left" w:pos="3060"/>
          <w:tab w:val="left" w:pos="5400"/>
          <w:tab w:val="left" w:pos="5760"/>
          <w:tab w:val="left" w:pos="6300"/>
          <w:tab w:val="left" w:pos="6480"/>
        </w:tabs>
        <w:ind w:left="-180" w:right="104"/>
        <w:rPr>
          <w:rFonts w:ascii="Garamond" w:hAnsi="Garamond"/>
          <w:sz w:val="22"/>
        </w:rPr>
      </w:pPr>
      <w:r w:rsidRPr="004F3383">
        <w:rPr>
          <w:rFonts w:ascii="Garamond" w:hAnsi="Garamond"/>
          <w:b w:val="0"/>
          <w:sz w:val="22"/>
        </w:rPr>
        <w:tab/>
      </w:r>
    </w:p>
    <w:p w14:paraId="2F55E852" w14:textId="77777777" w:rsidR="00F13A02" w:rsidRPr="004F3383" w:rsidRDefault="00F13A02" w:rsidP="00F13A02">
      <w:pPr>
        <w:tabs>
          <w:tab w:val="left" w:pos="2520"/>
          <w:tab w:val="left" w:pos="4320"/>
          <w:tab w:val="left" w:pos="5400"/>
          <w:tab w:val="left" w:pos="5760"/>
          <w:tab w:val="left" w:pos="6480"/>
          <w:tab w:val="left" w:pos="7020"/>
          <w:tab w:val="left" w:pos="8100"/>
          <w:tab w:val="left" w:pos="8550"/>
          <w:tab w:val="right" w:pos="10260"/>
        </w:tabs>
        <w:spacing w:after="20"/>
        <w:ind w:left="-180" w:right="101"/>
        <w:jc w:val="both"/>
        <w:rPr>
          <w:rFonts w:ascii="Garamond" w:hAnsi="Garamond"/>
          <w:i/>
        </w:rPr>
      </w:pPr>
      <w:r w:rsidRPr="004F3383">
        <w:rPr>
          <w:rFonts w:ascii="Garamond" w:hAnsi="Garamond"/>
          <w:b/>
          <w:smallCaps/>
        </w:rPr>
        <w:t>INDUSTRIAL/</w:t>
      </w:r>
      <w:r w:rsidRPr="004F3383">
        <w:rPr>
          <w:rFonts w:ascii="Garamond" w:hAnsi="Garamond"/>
          <w:b/>
          <w:caps/>
        </w:rPr>
        <w:t>Commercial/</w:t>
      </w:r>
      <w:proofErr w:type="gramStart"/>
      <w:r w:rsidRPr="004F3383">
        <w:rPr>
          <w:rFonts w:ascii="Garamond" w:hAnsi="Garamond"/>
          <w:b/>
          <w:caps/>
        </w:rPr>
        <w:t xml:space="preserve">PRINT  </w:t>
      </w:r>
      <w:r w:rsidRPr="004F3383">
        <w:rPr>
          <w:rFonts w:ascii="Garamond" w:hAnsi="Garamond"/>
          <w:i/>
          <w:sz w:val="20"/>
        </w:rPr>
        <w:t>List</w:t>
      </w:r>
      <w:proofErr w:type="gramEnd"/>
      <w:r w:rsidRPr="004F3383">
        <w:rPr>
          <w:rFonts w:ascii="Garamond" w:hAnsi="Garamond"/>
          <w:i/>
          <w:sz w:val="20"/>
        </w:rPr>
        <w:t xml:space="preserve"> Available on Request</w:t>
      </w:r>
    </w:p>
    <w:p w14:paraId="0DBE6B1B" w14:textId="77777777" w:rsidR="00F13A02" w:rsidRPr="004F3383" w:rsidRDefault="00F13A02" w:rsidP="00F13A02">
      <w:pPr>
        <w:tabs>
          <w:tab w:val="left" w:pos="2520"/>
          <w:tab w:val="left" w:pos="5400"/>
          <w:tab w:val="left" w:pos="6480"/>
          <w:tab w:val="left" w:pos="7740"/>
        </w:tabs>
        <w:ind w:left="-180" w:right="632"/>
        <w:rPr>
          <w:rFonts w:ascii="Garamond" w:hAnsi="Garamond"/>
          <w:smallCaps/>
          <w:spacing w:val="-30"/>
          <w:sz w:val="22"/>
        </w:rPr>
      </w:pPr>
      <w:r w:rsidRPr="004F3383">
        <w:rPr>
          <w:rFonts w:ascii="Garamond" w:hAnsi="Garamond"/>
          <w:sz w:val="22"/>
        </w:rPr>
        <w:tab/>
      </w:r>
    </w:p>
    <w:p w14:paraId="5D1FB210" w14:textId="77777777" w:rsidR="00F13A02" w:rsidRPr="004F3383" w:rsidRDefault="00F13A02" w:rsidP="00F13A02">
      <w:pPr>
        <w:tabs>
          <w:tab w:val="left" w:pos="-460"/>
          <w:tab w:val="left" w:pos="360"/>
          <w:tab w:val="left" w:pos="2520"/>
          <w:tab w:val="left" w:pos="4560"/>
          <w:tab w:val="left" w:pos="4700"/>
          <w:tab w:val="left" w:pos="5760"/>
          <w:tab w:val="left" w:pos="6480"/>
          <w:tab w:val="left" w:pos="7200"/>
          <w:tab w:val="left" w:pos="7900"/>
        </w:tabs>
        <w:spacing w:line="240" w:lineRule="atLeast"/>
        <w:ind w:left="-180" w:right="-1940"/>
        <w:rPr>
          <w:rFonts w:ascii="Garamond" w:hAnsi="Garamond"/>
          <w:sz w:val="22"/>
        </w:rPr>
      </w:pPr>
      <w:r w:rsidRPr="004F3383">
        <w:rPr>
          <w:rFonts w:ascii="Garamond" w:hAnsi="Garamond"/>
          <w:b/>
          <w:caps/>
        </w:rPr>
        <w:t xml:space="preserve">Voice-Over &amp; Narration  </w:t>
      </w:r>
    </w:p>
    <w:p w14:paraId="23FF060D" w14:textId="77777777" w:rsidR="00F13A02" w:rsidRPr="004F3383" w:rsidRDefault="00F13A02" w:rsidP="00F13A02">
      <w:pPr>
        <w:tabs>
          <w:tab w:val="left" w:pos="-460"/>
          <w:tab w:val="left" w:pos="360"/>
          <w:tab w:val="left" w:pos="2520"/>
          <w:tab w:val="left" w:pos="4560"/>
          <w:tab w:val="left" w:pos="4700"/>
          <w:tab w:val="left" w:pos="5760"/>
          <w:tab w:val="left" w:pos="6480"/>
          <w:tab w:val="left" w:pos="7200"/>
          <w:tab w:val="left" w:pos="7900"/>
        </w:tabs>
        <w:spacing w:line="240" w:lineRule="atLeast"/>
        <w:ind w:left="-180" w:right="-1940"/>
        <w:rPr>
          <w:rFonts w:ascii="Garamond" w:hAnsi="Garamond"/>
          <w:sz w:val="22"/>
        </w:rPr>
      </w:pPr>
      <w:r w:rsidRPr="004F3383">
        <w:rPr>
          <w:rFonts w:ascii="Garamond" w:hAnsi="Garamond"/>
          <w:sz w:val="22"/>
        </w:rPr>
        <w:t>Straight narration &amp; character voices for hundreds of Industrial Films, Educational Recordings, Animation Dubbing,</w:t>
      </w:r>
    </w:p>
    <w:p w14:paraId="0997EC54" w14:textId="77777777" w:rsidR="00F13A02" w:rsidRPr="004F3383" w:rsidRDefault="00F13A02" w:rsidP="00F13A02">
      <w:pPr>
        <w:tabs>
          <w:tab w:val="left" w:pos="-460"/>
          <w:tab w:val="left" w:pos="360"/>
          <w:tab w:val="left" w:pos="2520"/>
          <w:tab w:val="left" w:pos="4560"/>
          <w:tab w:val="left" w:pos="4700"/>
          <w:tab w:val="left" w:pos="5760"/>
          <w:tab w:val="left" w:pos="6480"/>
          <w:tab w:val="left" w:pos="7200"/>
          <w:tab w:val="left" w:pos="7900"/>
        </w:tabs>
        <w:spacing w:line="240" w:lineRule="atLeast"/>
        <w:ind w:left="-180" w:right="-1940"/>
        <w:rPr>
          <w:rFonts w:ascii="Garamond" w:hAnsi="Garamond"/>
          <w:sz w:val="22"/>
        </w:rPr>
      </w:pPr>
      <w:proofErr w:type="gramStart"/>
      <w:r w:rsidRPr="004F3383">
        <w:rPr>
          <w:rFonts w:ascii="Garamond" w:hAnsi="Garamond"/>
          <w:sz w:val="22"/>
        </w:rPr>
        <w:t>and</w:t>
      </w:r>
      <w:proofErr w:type="gramEnd"/>
      <w:r w:rsidRPr="004F3383">
        <w:rPr>
          <w:rFonts w:ascii="Garamond" w:hAnsi="Garamond"/>
          <w:sz w:val="22"/>
        </w:rPr>
        <w:t xml:space="preserve"> Commercials.</w:t>
      </w:r>
    </w:p>
    <w:sectPr w:rsidR="00F13A02" w:rsidRPr="004F3383" w:rsidSect="00F13A02">
      <w:pgSz w:w="12240" w:h="15840"/>
      <w:pgMar w:top="576" w:right="720" w:bottom="720" w:left="1080" w:header="432" w:footer="432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0C3D5" w14:textId="77777777" w:rsidR="006C1467" w:rsidRDefault="006C1467">
      <w:r>
        <w:separator/>
      </w:r>
    </w:p>
  </w:endnote>
  <w:endnote w:type="continuationSeparator" w:id="0">
    <w:p w14:paraId="32B0744F" w14:textId="77777777" w:rsidR="006C1467" w:rsidRDefault="006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5AC4" w14:textId="77777777" w:rsidR="006C1467" w:rsidRDefault="006C1467" w:rsidP="00F13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7D6E4" w14:textId="77777777" w:rsidR="006C1467" w:rsidRDefault="006C1467" w:rsidP="00F13A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AF2EB" w14:textId="77777777" w:rsidR="006C1467" w:rsidRDefault="006C1467" w:rsidP="00F13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6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62445" w14:textId="77777777" w:rsidR="006C1467" w:rsidRDefault="006C1467" w:rsidP="00F13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2108F" w14:textId="77777777" w:rsidR="006C1467" w:rsidRDefault="006C1467">
      <w:r>
        <w:separator/>
      </w:r>
    </w:p>
  </w:footnote>
  <w:footnote w:type="continuationSeparator" w:id="0">
    <w:p w14:paraId="13F219E4" w14:textId="77777777" w:rsidR="006C1467" w:rsidRDefault="006C14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A5A5D" w14:textId="77777777" w:rsidR="006C1467" w:rsidRDefault="006C1467" w:rsidP="00F13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9813F" w14:textId="77777777" w:rsidR="006C1467" w:rsidRDefault="006C1467" w:rsidP="00F13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C34D" w14:textId="77777777" w:rsidR="006C1467" w:rsidRDefault="006C1467" w:rsidP="00F13A02">
    <w:pPr>
      <w:pStyle w:val="Footer"/>
      <w:rPr>
        <w:sz w:val="18"/>
      </w:rPr>
    </w:pPr>
    <w:r>
      <w:rPr>
        <w:sz w:val="18"/>
      </w:rPr>
      <w:t>Babs George</w:t>
    </w:r>
    <w:r>
      <w:rPr>
        <w:sz w:val="18"/>
      </w:rPr>
      <w:tab/>
    </w:r>
    <w:r>
      <w:rPr>
        <w:sz w:val="18"/>
      </w:rPr>
      <w:tab/>
      <w:t>Austin, Texas (512) 657-2227</w:t>
    </w:r>
  </w:p>
  <w:p w14:paraId="574D24EE" w14:textId="16E1D333" w:rsidR="006C1467" w:rsidRPr="00714E44" w:rsidRDefault="006C1467" w:rsidP="00F13A02">
    <w:pPr>
      <w:pStyle w:val="Footer"/>
      <w:tabs>
        <w:tab w:val="clear" w:pos="4320"/>
        <w:tab w:val="clear" w:pos="8640"/>
        <w:tab w:val="left" w:pos="7787"/>
      </w:tabs>
      <w:rPr>
        <w:sz w:val="16"/>
      </w:rPr>
    </w:pPr>
    <w:r>
      <w:rPr>
        <w:sz w:val="16"/>
      </w:rPr>
      <w:t>CV-2018</w:t>
    </w:r>
    <w:r w:rsidRPr="00714E44">
      <w:rPr>
        <w:sz w:val="16"/>
      </w:rPr>
      <w:tab/>
    </w:r>
  </w:p>
  <w:p w14:paraId="458EB4FF" w14:textId="77777777" w:rsidR="006C1467" w:rsidRDefault="006C1467" w:rsidP="00F13A02">
    <w:pPr>
      <w:pStyle w:val="Footer"/>
    </w:pPr>
  </w:p>
  <w:p w14:paraId="0EC2821E" w14:textId="77777777" w:rsidR="006C1467" w:rsidRPr="00724915" w:rsidRDefault="006C1467" w:rsidP="00F13A0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343A" w14:textId="77777777" w:rsidR="006C1467" w:rsidRDefault="006C1467" w:rsidP="00F13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2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4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4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24D78F8"/>
    <w:multiLevelType w:val="hybridMultilevel"/>
    <w:tmpl w:val="28EEB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ADA73DD"/>
    <w:multiLevelType w:val="hybridMultilevel"/>
    <w:tmpl w:val="7C96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1F60EC"/>
    <w:multiLevelType w:val="multilevel"/>
    <w:tmpl w:val="17CAF9D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8956FF"/>
    <w:multiLevelType w:val="hybridMultilevel"/>
    <w:tmpl w:val="673007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5D13B0"/>
    <w:multiLevelType w:val="hybridMultilevel"/>
    <w:tmpl w:val="17FC6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14610"/>
    <w:multiLevelType w:val="hybridMultilevel"/>
    <w:tmpl w:val="2AE0378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95B7D"/>
    <w:multiLevelType w:val="hybridMultilevel"/>
    <w:tmpl w:val="233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72AF0"/>
    <w:multiLevelType w:val="hybridMultilevel"/>
    <w:tmpl w:val="14C41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EF68BB"/>
    <w:multiLevelType w:val="hybridMultilevel"/>
    <w:tmpl w:val="5B5A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27C40"/>
    <w:multiLevelType w:val="hybridMultilevel"/>
    <w:tmpl w:val="D2A473D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54A46BFE"/>
    <w:multiLevelType w:val="hybridMultilevel"/>
    <w:tmpl w:val="61FA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62A1E"/>
    <w:multiLevelType w:val="hybridMultilevel"/>
    <w:tmpl w:val="17CAF9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D27FC9"/>
    <w:multiLevelType w:val="hybridMultilevel"/>
    <w:tmpl w:val="2AE60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E36AA"/>
    <w:multiLevelType w:val="hybridMultilevel"/>
    <w:tmpl w:val="EA0C61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5417A"/>
    <w:multiLevelType w:val="hybridMultilevel"/>
    <w:tmpl w:val="6BF4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9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4"/>
  </w:num>
  <w:num w:numId="19">
    <w:abstractNumId w:val="23"/>
  </w:num>
  <w:num w:numId="20">
    <w:abstractNumId w:val="27"/>
  </w:num>
  <w:num w:numId="21">
    <w:abstractNumId w:val="18"/>
  </w:num>
  <w:num w:numId="22">
    <w:abstractNumId w:val="16"/>
  </w:num>
  <w:num w:numId="23">
    <w:abstractNumId w:val="20"/>
  </w:num>
  <w:num w:numId="24">
    <w:abstractNumId w:val="28"/>
  </w:num>
  <w:num w:numId="25">
    <w:abstractNumId w:val="21"/>
  </w:num>
  <w:num w:numId="26">
    <w:abstractNumId w:val="17"/>
  </w:num>
  <w:num w:numId="27">
    <w:abstractNumId w:val="25"/>
  </w:num>
  <w:num w:numId="28">
    <w:abstractNumId w:val="24"/>
  </w:num>
  <w:num w:numId="29">
    <w:abstractNumId w:val="26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53"/>
    <w:rsid w:val="00072C33"/>
    <w:rsid w:val="00090555"/>
    <w:rsid w:val="000C0076"/>
    <w:rsid w:val="00137A1C"/>
    <w:rsid w:val="001471B0"/>
    <w:rsid w:val="001C3185"/>
    <w:rsid w:val="001F5F6C"/>
    <w:rsid w:val="00256CED"/>
    <w:rsid w:val="00297E89"/>
    <w:rsid w:val="002C1AEF"/>
    <w:rsid w:val="00316569"/>
    <w:rsid w:val="003E240B"/>
    <w:rsid w:val="003E4B0F"/>
    <w:rsid w:val="005402EC"/>
    <w:rsid w:val="00576379"/>
    <w:rsid w:val="005A465B"/>
    <w:rsid w:val="006B654B"/>
    <w:rsid w:val="006C1467"/>
    <w:rsid w:val="006D2E62"/>
    <w:rsid w:val="006E086D"/>
    <w:rsid w:val="006F36CE"/>
    <w:rsid w:val="006F41B2"/>
    <w:rsid w:val="0072262B"/>
    <w:rsid w:val="00734A60"/>
    <w:rsid w:val="00757760"/>
    <w:rsid w:val="007D2782"/>
    <w:rsid w:val="00805338"/>
    <w:rsid w:val="00814993"/>
    <w:rsid w:val="0081662F"/>
    <w:rsid w:val="00822C5A"/>
    <w:rsid w:val="00823182"/>
    <w:rsid w:val="0085122D"/>
    <w:rsid w:val="00875AE5"/>
    <w:rsid w:val="008C6C86"/>
    <w:rsid w:val="008D30B9"/>
    <w:rsid w:val="009119A7"/>
    <w:rsid w:val="00961853"/>
    <w:rsid w:val="0099090D"/>
    <w:rsid w:val="00997BE0"/>
    <w:rsid w:val="009D6503"/>
    <w:rsid w:val="00A030BA"/>
    <w:rsid w:val="00A27652"/>
    <w:rsid w:val="00A567DC"/>
    <w:rsid w:val="00AB5F23"/>
    <w:rsid w:val="00AD4267"/>
    <w:rsid w:val="00AE2FA5"/>
    <w:rsid w:val="00B768A8"/>
    <w:rsid w:val="00B77A02"/>
    <w:rsid w:val="00B87CE9"/>
    <w:rsid w:val="00BA53B7"/>
    <w:rsid w:val="00C62D7C"/>
    <w:rsid w:val="00C86361"/>
    <w:rsid w:val="00D635DE"/>
    <w:rsid w:val="00E10FBF"/>
    <w:rsid w:val="00EC79A8"/>
    <w:rsid w:val="00F13A02"/>
    <w:rsid w:val="00F54BC4"/>
    <w:rsid w:val="00F647F8"/>
    <w:rsid w:val="00FB5FF8"/>
    <w:rsid w:val="00FF7A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04E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22B84"/>
    <w:pPr>
      <w:keepNext/>
      <w:tabs>
        <w:tab w:val="left" w:pos="4230"/>
        <w:tab w:val="left" w:pos="5040"/>
        <w:tab w:val="left" w:pos="8460"/>
        <w:tab w:val="right" w:pos="10260"/>
      </w:tabs>
      <w:spacing w:before="1"/>
      <w:ind w:left="547" w:right="634"/>
      <w:outlineLvl w:val="0"/>
    </w:pPr>
    <w:rPr>
      <w:rFonts w:ascii="Helvetica" w:hAnsi="Helvetica"/>
      <w:b/>
      <w:smallCaps/>
    </w:rPr>
  </w:style>
  <w:style w:type="paragraph" w:styleId="Heading3">
    <w:name w:val="heading 3"/>
    <w:basedOn w:val="Normal"/>
    <w:next w:val="Normal"/>
    <w:qFormat/>
    <w:rsid w:val="00F22B84"/>
    <w:pPr>
      <w:keepNext/>
      <w:tabs>
        <w:tab w:val="left" w:pos="3420"/>
        <w:tab w:val="left" w:pos="4320"/>
        <w:tab w:val="left" w:pos="6300"/>
        <w:tab w:val="left" w:pos="8100"/>
        <w:tab w:val="left" w:pos="8550"/>
        <w:tab w:val="right" w:pos="10260"/>
      </w:tabs>
      <w:ind w:left="540" w:right="632"/>
      <w:outlineLvl w:val="2"/>
    </w:pPr>
    <w:rPr>
      <w:rFonts w:ascii="Arial" w:hAnsi="Arial"/>
      <w:b/>
      <w:smallCaps/>
    </w:rPr>
  </w:style>
  <w:style w:type="paragraph" w:styleId="Heading4">
    <w:name w:val="heading 4"/>
    <w:basedOn w:val="Normal"/>
    <w:next w:val="Normal"/>
    <w:qFormat/>
    <w:rsid w:val="00F22B8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F22B84"/>
    <w:pPr>
      <w:spacing w:before="240" w:after="60"/>
      <w:outlineLvl w:val="4"/>
    </w:pPr>
    <w:rPr>
      <w:b/>
      <w:i/>
      <w:sz w:val="26"/>
      <w:szCs w:val="26"/>
    </w:rPr>
  </w:style>
  <w:style w:type="paragraph" w:styleId="Heading7">
    <w:name w:val="heading 7"/>
    <w:basedOn w:val="Normal"/>
    <w:next w:val="Normal"/>
    <w:qFormat/>
    <w:rsid w:val="00F22B84"/>
    <w:pPr>
      <w:keepNext/>
      <w:tabs>
        <w:tab w:val="left" w:pos="2520"/>
        <w:tab w:val="left" w:pos="4320"/>
        <w:tab w:val="left" w:pos="4680"/>
        <w:tab w:val="left" w:pos="6480"/>
        <w:tab w:val="left" w:pos="7020"/>
        <w:tab w:val="left" w:pos="8100"/>
        <w:tab w:val="left" w:pos="8550"/>
        <w:tab w:val="right" w:pos="10260"/>
      </w:tabs>
      <w:spacing w:after="20"/>
      <w:ind w:right="101"/>
      <w:jc w:val="both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44D6"/>
    <w:rPr>
      <w:color w:val="0000FF"/>
      <w:u w:val="single"/>
    </w:rPr>
  </w:style>
  <w:style w:type="character" w:styleId="FollowedHyperlink">
    <w:name w:val="FollowedHyperlink"/>
    <w:basedOn w:val="DefaultParagraphFont"/>
    <w:rsid w:val="009144D6"/>
    <w:rPr>
      <w:color w:val="800080"/>
      <w:u w:val="single"/>
    </w:rPr>
  </w:style>
  <w:style w:type="paragraph" w:styleId="PlainText">
    <w:name w:val="Plain Text"/>
    <w:basedOn w:val="Normal"/>
    <w:link w:val="PlainTextChar"/>
    <w:rsid w:val="00B210B5"/>
    <w:rPr>
      <w:rFonts w:ascii="Courier New" w:eastAsia="Times" w:hAnsi="Courier New"/>
      <w:sz w:val="20"/>
      <w:szCs w:val="20"/>
    </w:rPr>
  </w:style>
  <w:style w:type="paragraph" w:styleId="Header">
    <w:name w:val="header"/>
    <w:basedOn w:val="Normal"/>
    <w:rsid w:val="00B21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B21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936"/>
  </w:style>
  <w:style w:type="paragraph" w:styleId="Title">
    <w:name w:val="Title"/>
    <w:basedOn w:val="Normal"/>
    <w:link w:val="TitleChar"/>
    <w:qFormat/>
    <w:rsid w:val="009416D5"/>
    <w:pPr>
      <w:jc w:val="center"/>
    </w:pPr>
    <w:rPr>
      <w:rFonts w:ascii="Times" w:eastAsia="Times" w:hAnsi="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416D5"/>
    <w:rPr>
      <w:rFonts w:ascii="Times" w:eastAsia="Times" w:hAnsi="Times"/>
      <w:b/>
      <w:sz w:val="32"/>
    </w:rPr>
  </w:style>
  <w:style w:type="character" w:customStyle="1" w:styleId="FooterChar">
    <w:name w:val="Footer Char"/>
    <w:basedOn w:val="DefaultParagraphFont"/>
    <w:link w:val="Footer"/>
    <w:semiHidden/>
    <w:rsid w:val="00334DE7"/>
    <w:rPr>
      <w:sz w:val="24"/>
      <w:szCs w:val="24"/>
    </w:rPr>
  </w:style>
  <w:style w:type="character" w:customStyle="1" w:styleId="PlainTextChar">
    <w:name w:val="Plain Text Char"/>
    <w:link w:val="PlainText"/>
    <w:rsid w:val="00AB5F23"/>
    <w:rPr>
      <w:rFonts w:ascii="Courier New" w:eastAsia="Times" w:hAnsi="Courier New"/>
    </w:rPr>
  </w:style>
  <w:style w:type="paragraph" w:styleId="ListParagraph">
    <w:name w:val="List Paragraph"/>
    <w:basedOn w:val="Normal"/>
    <w:rsid w:val="001C3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22B84"/>
    <w:pPr>
      <w:keepNext/>
      <w:tabs>
        <w:tab w:val="left" w:pos="4230"/>
        <w:tab w:val="left" w:pos="5040"/>
        <w:tab w:val="left" w:pos="8460"/>
        <w:tab w:val="right" w:pos="10260"/>
      </w:tabs>
      <w:spacing w:before="1"/>
      <w:ind w:left="547" w:right="634"/>
      <w:outlineLvl w:val="0"/>
    </w:pPr>
    <w:rPr>
      <w:rFonts w:ascii="Helvetica" w:hAnsi="Helvetica"/>
      <w:b/>
      <w:smallCaps/>
    </w:rPr>
  </w:style>
  <w:style w:type="paragraph" w:styleId="Heading3">
    <w:name w:val="heading 3"/>
    <w:basedOn w:val="Normal"/>
    <w:next w:val="Normal"/>
    <w:qFormat/>
    <w:rsid w:val="00F22B84"/>
    <w:pPr>
      <w:keepNext/>
      <w:tabs>
        <w:tab w:val="left" w:pos="3420"/>
        <w:tab w:val="left" w:pos="4320"/>
        <w:tab w:val="left" w:pos="6300"/>
        <w:tab w:val="left" w:pos="8100"/>
        <w:tab w:val="left" w:pos="8550"/>
        <w:tab w:val="right" w:pos="10260"/>
      </w:tabs>
      <w:ind w:left="540" w:right="632"/>
      <w:outlineLvl w:val="2"/>
    </w:pPr>
    <w:rPr>
      <w:rFonts w:ascii="Arial" w:hAnsi="Arial"/>
      <w:b/>
      <w:smallCaps/>
    </w:rPr>
  </w:style>
  <w:style w:type="paragraph" w:styleId="Heading4">
    <w:name w:val="heading 4"/>
    <w:basedOn w:val="Normal"/>
    <w:next w:val="Normal"/>
    <w:qFormat/>
    <w:rsid w:val="00F22B8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F22B84"/>
    <w:pPr>
      <w:spacing w:before="240" w:after="60"/>
      <w:outlineLvl w:val="4"/>
    </w:pPr>
    <w:rPr>
      <w:b/>
      <w:i/>
      <w:sz w:val="26"/>
      <w:szCs w:val="26"/>
    </w:rPr>
  </w:style>
  <w:style w:type="paragraph" w:styleId="Heading7">
    <w:name w:val="heading 7"/>
    <w:basedOn w:val="Normal"/>
    <w:next w:val="Normal"/>
    <w:qFormat/>
    <w:rsid w:val="00F22B84"/>
    <w:pPr>
      <w:keepNext/>
      <w:tabs>
        <w:tab w:val="left" w:pos="2520"/>
        <w:tab w:val="left" w:pos="4320"/>
        <w:tab w:val="left" w:pos="4680"/>
        <w:tab w:val="left" w:pos="6480"/>
        <w:tab w:val="left" w:pos="7020"/>
        <w:tab w:val="left" w:pos="8100"/>
        <w:tab w:val="left" w:pos="8550"/>
        <w:tab w:val="right" w:pos="10260"/>
      </w:tabs>
      <w:spacing w:after="20"/>
      <w:ind w:right="101"/>
      <w:jc w:val="both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44D6"/>
    <w:rPr>
      <w:color w:val="0000FF"/>
      <w:u w:val="single"/>
    </w:rPr>
  </w:style>
  <w:style w:type="character" w:styleId="FollowedHyperlink">
    <w:name w:val="FollowedHyperlink"/>
    <w:basedOn w:val="DefaultParagraphFont"/>
    <w:rsid w:val="009144D6"/>
    <w:rPr>
      <w:color w:val="800080"/>
      <w:u w:val="single"/>
    </w:rPr>
  </w:style>
  <w:style w:type="paragraph" w:styleId="PlainText">
    <w:name w:val="Plain Text"/>
    <w:basedOn w:val="Normal"/>
    <w:link w:val="PlainTextChar"/>
    <w:rsid w:val="00B210B5"/>
    <w:rPr>
      <w:rFonts w:ascii="Courier New" w:eastAsia="Times" w:hAnsi="Courier New"/>
      <w:sz w:val="20"/>
      <w:szCs w:val="20"/>
    </w:rPr>
  </w:style>
  <w:style w:type="paragraph" w:styleId="Header">
    <w:name w:val="header"/>
    <w:basedOn w:val="Normal"/>
    <w:rsid w:val="00B210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B21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936"/>
  </w:style>
  <w:style w:type="paragraph" w:styleId="Title">
    <w:name w:val="Title"/>
    <w:basedOn w:val="Normal"/>
    <w:link w:val="TitleChar"/>
    <w:qFormat/>
    <w:rsid w:val="009416D5"/>
    <w:pPr>
      <w:jc w:val="center"/>
    </w:pPr>
    <w:rPr>
      <w:rFonts w:ascii="Times" w:eastAsia="Times" w:hAnsi="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416D5"/>
    <w:rPr>
      <w:rFonts w:ascii="Times" w:eastAsia="Times" w:hAnsi="Times"/>
      <w:b/>
      <w:sz w:val="32"/>
    </w:rPr>
  </w:style>
  <w:style w:type="character" w:customStyle="1" w:styleId="FooterChar">
    <w:name w:val="Footer Char"/>
    <w:basedOn w:val="DefaultParagraphFont"/>
    <w:link w:val="Footer"/>
    <w:semiHidden/>
    <w:rsid w:val="00334DE7"/>
    <w:rPr>
      <w:sz w:val="24"/>
      <w:szCs w:val="24"/>
    </w:rPr>
  </w:style>
  <w:style w:type="character" w:customStyle="1" w:styleId="PlainTextChar">
    <w:name w:val="Plain Text Char"/>
    <w:link w:val="PlainText"/>
    <w:rsid w:val="00AB5F23"/>
    <w:rPr>
      <w:rFonts w:ascii="Courier New" w:eastAsia="Times" w:hAnsi="Courier New"/>
    </w:rPr>
  </w:style>
  <w:style w:type="paragraph" w:styleId="ListParagraph">
    <w:name w:val="List Paragraph"/>
    <w:basedOn w:val="Normal"/>
    <w:rsid w:val="001C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3032</Words>
  <Characters>17285</Characters>
  <Application>Microsoft Macintosh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Babs George</vt:lpstr>
      <vt:lpstr>        Film </vt:lpstr>
      <vt:lpstr>Hedda Gabler 	Hedda Gabler	Salt Lake Acting Company</vt:lpstr>
      <vt:lpstr/>
    </vt:vector>
  </TitlesOfParts>
  <Company>State Theatre School of Acting</Company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Babs George</dc:title>
  <dc:subject/>
  <dc:creator>Babs George</dc:creator>
  <cp:keywords/>
  <dc:description/>
  <cp:lastModifiedBy>Babs George</cp:lastModifiedBy>
  <cp:revision>2</cp:revision>
  <cp:lastPrinted>2007-08-17T16:26:00Z</cp:lastPrinted>
  <dcterms:created xsi:type="dcterms:W3CDTF">2018-06-30T21:09:00Z</dcterms:created>
  <dcterms:modified xsi:type="dcterms:W3CDTF">2018-06-30T21:09:00Z</dcterms:modified>
</cp:coreProperties>
</file>